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1519" w14:textId="31E09DEC" w:rsidR="00E24D70" w:rsidRPr="0073283C" w:rsidRDefault="00E24D70" w:rsidP="00E24D70">
      <w:pPr>
        <w:spacing w:line="276" w:lineRule="auto"/>
        <w:rPr>
          <w:rFonts w:ascii="Verdana" w:hAnsi="Verdana" w:cs="Arial"/>
          <w:sz w:val="18"/>
          <w:szCs w:val="18"/>
          <w:lang w:val="fr-FR"/>
        </w:rPr>
      </w:pPr>
      <w:r>
        <w:rPr>
          <w:rFonts w:ascii="Verdana" w:hAnsi="Verdana" w:cs="Arial"/>
          <w:sz w:val="18"/>
          <w:szCs w:val="18"/>
          <w:lang w:val="fr-FR"/>
        </w:rPr>
        <w:t>Namur</w:t>
      </w:r>
      <w:r w:rsidRPr="0073283C">
        <w:rPr>
          <w:rFonts w:ascii="Verdana" w:hAnsi="Verdana" w:cs="Arial"/>
          <w:sz w:val="18"/>
          <w:szCs w:val="18"/>
          <w:lang w:val="fr-FR"/>
        </w:rPr>
        <w:t xml:space="preserve">, le </w:t>
      </w:r>
      <w:r>
        <w:rPr>
          <w:rFonts w:ascii="Verdana" w:hAnsi="Verdana" w:cs="Arial"/>
          <w:sz w:val="18"/>
          <w:szCs w:val="18"/>
          <w:lang w:val="fr-FR"/>
        </w:rPr>
        <w:t>02 mai 2022</w:t>
      </w:r>
    </w:p>
    <w:p w14:paraId="42CD8C4C" w14:textId="3AFE2351" w:rsidR="00E24D70" w:rsidRDefault="00E24D70" w:rsidP="00E24D70">
      <w:pPr>
        <w:jc w:val="center"/>
        <w:rPr>
          <w:rFonts w:ascii="Verdana" w:hAnsi="Verdana" w:cs="Arial"/>
          <w:b/>
          <w:bCs/>
          <w:color w:val="00B0F0"/>
          <w:szCs w:val="20"/>
          <w:lang w:val="fr-FR"/>
        </w:rPr>
      </w:pPr>
    </w:p>
    <w:p w14:paraId="47E9F66A" w14:textId="737B0ED8" w:rsidR="00C85B5B" w:rsidRPr="00E9409F" w:rsidRDefault="00C85B5B" w:rsidP="00E24D70">
      <w:pPr>
        <w:jc w:val="center"/>
        <w:rPr>
          <w:rFonts w:ascii="Verdana" w:hAnsi="Verdana" w:cs="Arial"/>
          <w:b/>
          <w:bCs/>
          <w:color w:val="00B0F0"/>
          <w:szCs w:val="20"/>
          <w:lang w:val="fr-FR"/>
        </w:rPr>
      </w:pPr>
      <w:r>
        <w:rPr>
          <w:rFonts w:ascii="Verdana" w:hAnsi="Verdana" w:cs="Arial"/>
          <w:b/>
          <w:bCs/>
          <w:color w:val="00B0F0"/>
          <w:szCs w:val="20"/>
          <w:lang w:val="fr-FR"/>
        </w:rPr>
        <w:t xml:space="preserve">Près de 7 jeunes sur 10 considèrent la politique de durabilité d’une entreprise comme importante, </w:t>
      </w:r>
      <w:proofErr w:type="gramStart"/>
      <w:r>
        <w:rPr>
          <w:rFonts w:ascii="Verdana" w:hAnsi="Verdana" w:cs="Arial"/>
          <w:b/>
          <w:bCs/>
          <w:color w:val="00B0F0"/>
          <w:szCs w:val="20"/>
          <w:lang w:val="fr-FR"/>
        </w:rPr>
        <w:t>voire</w:t>
      </w:r>
      <w:r w:rsidR="0010490A">
        <w:rPr>
          <w:rFonts w:ascii="Verdana" w:hAnsi="Verdana" w:cs="Arial"/>
          <w:b/>
          <w:bCs/>
          <w:color w:val="00B0F0"/>
          <w:szCs w:val="20"/>
          <w:lang w:val="fr-FR"/>
        </w:rPr>
        <w:t xml:space="preserve"> même</w:t>
      </w:r>
      <w:proofErr w:type="gramEnd"/>
      <w:r>
        <w:rPr>
          <w:rFonts w:ascii="Verdana" w:hAnsi="Verdana" w:cs="Arial"/>
          <w:b/>
          <w:bCs/>
          <w:color w:val="00B0F0"/>
          <w:szCs w:val="20"/>
          <w:lang w:val="fr-FR"/>
        </w:rPr>
        <w:t xml:space="preserve"> indispensable</w:t>
      </w:r>
      <w:r w:rsidR="000548A2">
        <w:rPr>
          <w:rStyle w:val="FootnoteReference"/>
          <w:rFonts w:ascii="Verdana" w:hAnsi="Verdana" w:cs="Arial"/>
          <w:b/>
          <w:bCs/>
          <w:color w:val="00B0F0"/>
          <w:szCs w:val="20"/>
          <w:lang w:val="fr-FR"/>
        </w:rPr>
        <w:footnoteReference w:id="1"/>
      </w:r>
    </w:p>
    <w:p w14:paraId="25C83ADD" w14:textId="77777777" w:rsidR="00E24D70" w:rsidRPr="00582819" w:rsidRDefault="00E24D70" w:rsidP="00E24D70">
      <w:pPr>
        <w:ind w:left="720"/>
        <w:rPr>
          <w:rFonts w:ascii="Verdana" w:hAnsi="Verdana" w:cs="Arial"/>
          <w:b/>
          <w:bCs/>
          <w:color w:val="00B0F0"/>
          <w:szCs w:val="20"/>
          <w:lang w:val="fr-FR"/>
        </w:rPr>
      </w:pPr>
    </w:p>
    <w:p w14:paraId="0D86F333" w14:textId="5884E9A0" w:rsidR="00E24D70" w:rsidRPr="005A10E3" w:rsidRDefault="00E24D70" w:rsidP="00E24D70">
      <w:pPr>
        <w:tabs>
          <w:tab w:val="left" w:pos="5529"/>
        </w:tabs>
        <w:jc w:val="center"/>
        <w:rPr>
          <w:rFonts w:ascii="Verdana" w:hAnsi="Verdana" w:cs="Arial"/>
          <w:sz w:val="20"/>
          <w:szCs w:val="20"/>
          <w:lang w:val="fr-FR"/>
        </w:rPr>
      </w:pPr>
      <w:r w:rsidRPr="005A10E3">
        <w:rPr>
          <w:rFonts w:ascii="Verdana" w:hAnsi="Verdana" w:cs="Arial"/>
          <w:bCs/>
          <w:color w:val="00B0F0"/>
          <w:sz w:val="18"/>
          <w:szCs w:val="18"/>
          <w:lang w:val="fr-FR"/>
        </w:rPr>
        <w:t xml:space="preserve">CBC Banque &amp; Assurance présente les résultats de son Observatoire </w:t>
      </w:r>
      <w:r w:rsidRPr="005A10E3">
        <w:rPr>
          <w:rFonts w:ascii="Verdana" w:hAnsi="Verdana" w:cs="Arial"/>
          <w:bCs/>
          <w:color w:val="00B0F0"/>
          <w:sz w:val="18"/>
          <w:szCs w:val="18"/>
          <w:lang w:val="fr-FR"/>
        </w:rPr>
        <w:br/>
        <w:t>« Les jeunes et l</w:t>
      </w:r>
      <w:r w:rsidR="00621A9E" w:rsidRPr="005A10E3">
        <w:rPr>
          <w:rFonts w:ascii="Verdana" w:hAnsi="Verdana" w:cs="Arial"/>
          <w:bCs/>
          <w:color w:val="00B0F0"/>
          <w:sz w:val="18"/>
          <w:szCs w:val="18"/>
          <w:lang w:val="fr-FR"/>
        </w:rPr>
        <w:t>’attractivité du</w:t>
      </w:r>
      <w:r w:rsidRPr="005A10E3">
        <w:rPr>
          <w:rFonts w:ascii="Verdana" w:hAnsi="Verdana" w:cs="Arial"/>
          <w:bCs/>
          <w:color w:val="00B0F0"/>
          <w:sz w:val="18"/>
          <w:szCs w:val="18"/>
          <w:lang w:val="fr-FR"/>
        </w:rPr>
        <w:t xml:space="preserve"> monde du travail » </w:t>
      </w:r>
    </w:p>
    <w:p w14:paraId="5AA15A86" w14:textId="2FE2602F" w:rsidR="00E46983" w:rsidRPr="00D63DAC" w:rsidRDefault="0038065E" w:rsidP="005F309F">
      <w:pPr>
        <w:numPr>
          <w:ilvl w:val="0"/>
          <w:numId w:val="1"/>
        </w:numPr>
        <w:shd w:val="clear" w:color="auto" w:fill="FFFFFF"/>
        <w:spacing w:beforeAutospacing="1" w:afterAutospacing="1" w:line="276" w:lineRule="auto"/>
        <w:jc w:val="both"/>
        <w:rPr>
          <w:rFonts w:ascii="Verdana" w:eastAsia="Times New Roman" w:hAnsi="Verdana"/>
          <w:b/>
          <w:bCs/>
          <w:color w:val="00B0F0"/>
          <w:sz w:val="18"/>
          <w:szCs w:val="18"/>
          <w:lang w:val="fr-FR"/>
        </w:rPr>
      </w:pPr>
      <w:r>
        <w:rPr>
          <w:rFonts w:ascii="Verdana" w:eastAsia="Times New Roman" w:hAnsi="Verdana" w:cs="Calibri"/>
          <w:color w:val="00B0F0"/>
          <w:sz w:val="18"/>
          <w:szCs w:val="18"/>
          <w:bdr w:val="none" w:sz="0" w:space="0" w:color="auto" w:frame="1"/>
          <w:lang w:val="fr-FR" w:eastAsia="en-US"/>
        </w:rPr>
        <w:t>Les</w:t>
      </w:r>
      <w:r w:rsidR="005F309F">
        <w:rPr>
          <w:rFonts w:ascii="Verdana" w:eastAsia="Times New Roman" w:hAnsi="Verdana" w:cs="Calibri"/>
          <w:color w:val="00B0F0"/>
          <w:sz w:val="18"/>
          <w:szCs w:val="18"/>
          <w:bdr w:val="none" w:sz="0" w:space="0" w:color="auto" w:frame="1"/>
          <w:lang w:val="fr-FR" w:eastAsia="en-US"/>
        </w:rPr>
        <w:t xml:space="preserve"> jeunes de 18 à 32 ans sont en quête de sens dans leur travail (86%), ce qui se confirme dans la réalité puisque</w:t>
      </w:r>
      <w:r w:rsidR="005F309F" w:rsidRPr="005F309F">
        <w:rPr>
          <w:rFonts w:ascii="Verdana" w:eastAsia="Times New Roman" w:hAnsi="Verdana" w:cs="Calibri"/>
          <w:color w:val="00B0F0"/>
          <w:sz w:val="18"/>
          <w:szCs w:val="18"/>
          <w:bdr w:val="none" w:sz="0" w:space="0" w:color="auto" w:frame="1"/>
          <w:lang w:val="fr-FR" w:eastAsia="en-US"/>
        </w:rPr>
        <w:t xml:space="preserve"> 82% d’entre</w:t>
      </w:r>
      <w:r w:rsidR="005F309F">
        <w:rPr>
          <w:rFonts w:ascii="Verdana" w:eastAsia="Times New Roman" w:hAnsi="Verdana" w:cs="Calibri"/>
          <w:color w:val="00B0F0"/>
          <w:sz w:val="18"/>
          <w:szCs w:val="18"/>
          <w:bdr w:val="none" w:sz="0" w:space="0" w:color="auto" w:frame="1"/>
          <w:lang w:val="fr-FR" w:eastAsia="en-US"/>
        </w:rPr>
        <w:t xml:space="preserve"> eux</w:t>
      </w:r>
      <w:r w:rsidR="005F309F" w:rsidRPr="005F309F">
        <w:rPr>
          <w:rFonts w:ascii="Verdana" w:eastAsia="Times New Roman" w:hAnsi="Verdana" w:cs="Calibri"/>
          <w:color w:val="00B0F0"/>
          <w:sz w:val="18"/>
          <w:szCs w:val="18"/>
          <w:bdr w:val="none" w:sz="0" w:space="0" w:color="auto" w:frame="1"/>
          <w:lang w:val="fr-FR" w:eastAsia="en-US"/>
        </w:rPr>
        <w:t xml:space="preserve"> estime</w:t>
      </w:r>
      <w:r w:rsidR="005F309F">
        <w:rPr>
          <w:rFonts w:ascii="Verdana" w:eastAsia="Times New Roman" w:hAnsi="Verdana" w:cs="Calibri"/>
          <w:color w:val="00B0F0"/>
          <w:sz w:val="18"/>
          <w:szCs w:val="18"/>
          <w:bdr w:val="none" w:sz="0" w:space="0" w:color="auto" w:frame="1"/>
          <w:lang w:val="fr-FR" w:eastAsia="en-US"/>
        </w:rPr>
        <w:t>nt</w:t>
      </w:r>
      <w:r w:rsidR="005F309F" w:rsidRPr="005F309F">
        <w:rPr>
          <w:rFonts w:ascii="Verdana" w:eastAsia="Times New Roman" w:hAnsi="Verdana" w:cs="Calibri"/>
          <w:color w:val="00B0F0"/>
          <w:sz w:val="18"/>
          <w:szCs w:val="18"/>
          <w:bdr w:val="none" w:sz="0" w:space="0" w:color="auto" w:frame="1"/>
          <w:lang w:val="fr-FR" w:eastAsia="en-US"/>
        </w:rPr>
        <w:t xml:space="preserve"> que leur travail a effectivement du sens</w:t>
      </w:r>
      <w:r w:rsidR="005F309F">
        <w:rPr>
          <w:rFonts w:ascii="Verdana" w:eastAsia="Times New Roman" w:hAnsi="Verdana" w:cs="Calibri"/>
          <w:color w:val="00B0F0"/>
          <w:sz w:val="18"/>
          <w:szCs w:val="18"/>
          <w:bdr w:val="none" w:sz="0" w:space="0" w:color="auto" w:frame="1"/>
          <w:lang w:val="fr-FR" w:eastAsia="en-US"/>
        </w:rPr>
        <w:t xml:space="preserve">. </w:t>
      </w:r>
      <w:r w:rsidR="00FB455B">
        <w:rPr>
          <w:rFonts w:ascii="Verdana" w:eastAsia="Times New Roman" w:hAnsi="Verdana" w:cs="Calibri"/>
          <w:color w:val="00B0F0"/>
          <w:sz w:val="18"/>
          <w:szCs w:val="18"/>
          <w:bdr w:val="none" w:sz="0" w:space="0" w:color="auto" w:frame="1"/>
          <w:lang w:val="fr-FR" w:eastAsia="en-US"/>
        </w:rPr>
        <w:t>P</w:t>
      </w:r>
      <w:r w:rsidR="005F309F">
        <w:rPr>
          <w:rFonts w:ascii="Verdana" w:eastAsia="Times New Roman" w:hAnsi="Verdana" w:cs="Calibri"/>
          <w:color w:val="00B0F0"/>
          <w:sz w:val="18"/>
          <w:szCs w:val="18"/>
          <w:bdr w:val="none" w:sz="0" w:space="0" w:color="auto" w:frame="1"/>
          <w:lang w:val="fr-FR" w:eastAsia="en-US"/>
        </w:rPr>
        <w:t xml:space="preserve">armi les facteurs de sens, </w:t>
      </w:r>
      <w:r w:rsidR="005F309F" w:rsidRPr="005F309F">
        <w:rPr>
          <w:rFonts w:ascii="Verdana" w:eastAsia="Times New Roman" w:hAnsi="Verdana" w:cs="Calibri"/>
          <w:color w:val="00B0F0"/>
          <w:sz w:val="18"/>
          <w:szCs w:val="18"/>
          <w:bdr w:val="none" w:sz="0" w:space="0" w:color="auto" w:frame="1"/>
          <w:lang w:val="fr-FR" w:eastAsia="en-US"/>
        </w:rPr>
        <w:t xml:space="preserve">la durabilité </w:t>
      </w:r>
      <w:r w:rsidR="005F309F">
        <w:rPr>
          <w:rFonts w:ascii="Verdana" w:eastAsia="Times New Roman" w:hAnsi="Verdana" w:cs="Calibri"/>
          <w:color w:val="00B0F0"/>
          <w:sz w:val="18"/>
          <w:szCs w:val="18"/>
          <w:bdr w:val="none" w:sz="0" w:space="0" w:color="auto" w:frame="1"/>
          <w:lang w:val="fr-FR" w:eastAsia="en-US"/>
        </w:rPr>
        <w:t>s’impose</w:t>
      </w:r>
      <w:r w:rsidR="005F309F" w:rsidRPr="005F309F">
        <w:rPr>
          <w:rFonts w:ascii="Verdana" w:eastAsia="Times New Roman" w:hAnsi="Verdana" w:cs="Calibri"/>
          <w:color w:val="00B0F0"/>
          <w:sz w:val="18"/>
          <w:szCs w:val="18"/>
          <w:bdr w:val="none" w:sz="0" w:space="0" w:color="auto" w:frame="1"/>
          <w:lang w:val="fr-FR" w:eastAsia="en-US"/>
        </w:rPr>
        <w:t xml:space="preserve"> puisque 7 jeunes sur 10 considèrent la politique de durabilité d’une entreprise comme importante voire indispensable. </w:t>
      </w:r>
    </w:p>
    <w:p w14:paraId="6F2510BA" w14:textId="268C3ADD" w:rsidR="00D632C7" w:rsidRPr="005F309F" w:rsidRDefault="005F309F" w:rsidP="005F309F">
      <w:pPr>
        <w:numPr>
          <w:ilvl w:val="0"/>
          <w:numId w:val="1"/>
        </w:numPr>
        <w:shd w:val="clear" w:color="auto" w:fill="FFFFFF"/>
        <w:spacing w:beforeAutospacing="1" w:afterAutospacing="1" w:line="276" w:lineRule="auto"/>
        <w:jc w:val="both"/>
        <w:rPr>
          <w:rFonts w:ascii="Verdana" w:eastAsia="Times New Roman" w:hAnsi="Verdana"/>
          <w:b/>
          <w:bCs/>
          <w:color w:val="00B0F0"/>
          <w:sz w:val="18"/>
          <w:szCs w:val="18"/>
          <w:lang w:val="fr-FR"/>
        </w:rPr>
      </w:pPr>
      <w:r w:rsidRPr="005F309F">
        <w:rPr>
          <w:rFonts w:ascii="Verdana" w:eastAsia="Times New Roman" w:hAnsi="Verdana" w:cs="Calibri"/>
          <w:color w:val="00B0F0"/>
          <w:sz w:val="18"/>
          <w:szCs w:val="18"/>
          <w:bdr w:val="none" w:sz="0" w:space="0" w:color="auto" w:frame="1"/>
          <w:lang w:val="fr-FR" w:eastAsia="en-US"/>
        </w:rPr>
        <w:t>81% estime que leur employeur doit être engagé ou utile envers la société, prioritairement en faveur de l’environnement (48%) et à égalité, envers la lutte contre les discriminations sociales et</w:t>
      </w:r>
      <w:r w:rsidR="00FA51CF">
        <w:rPr>
          <w:rFonts w:ascii="Verdana" w:eastAsia="Times New Roman" w:hAnsi="Verdana" w:cs="Calibri"/>
          <w:color w:val="00B0F0"/>
          <w:sz w:val="18"/>
          <w:szCs w:val="18"/>
          <w:bdr w:val="none" w:sz="0" w:space="0" w:color="auto" w:frame="1"/>
          <w:lang w:val="fr-FR" w:eastAsia="en-US"/>
        </w:rPr>
        <w:t xml:space="preserve"> </w:t>
      </w:r>
      <w:r w:rsidRPr="005F309F">
        <w:rPr>
          <w:rFonts w:ascii="Verdana" w:eastAsia="Times New Roman" w:hAnsi="Verdana" w:cs="Calibri"/>
          <w:color w:val="00B0F0"/>
          <w:sz w:val="18"/>
          <w:szCs w:val="18"/>
          <w:bdr w:val="none" w:sz="0" w:space="0" w:color="auto" w:frame="1"/>
          <w:lang w:val="fr-FR" w:eastAsia="en-US"/>
        </w:rPr>
        <w:t>contre le racisme (40%).</w:t>
      </w:r>
    </w:p>
    <w:p w14:paraId="58FB7F6F" w14:textId="07332846" w:rsidR="005F309F" w:rsidRDefault="00E46983" w:rsidP="005F309F">
      <w:pPr>
        <w:numPr>
          <w:ilvl w:val="0"/>
          <w:numId w:val="1"/>
        </w:numPr>
        <w:shd w:val="clear" w:color="auto" w:fill="FFFFFF"/>
        <w:spacing w:beforeAutospacing="1" w:afterAutospacing="1" w:line="276" w:lineRule="auto"/>
        <w:jc w:val="both"/>
        <w:rPr>
          <w:rFonts w:ascii="Verdana" w:eastAsia="Times New Roman" w:hAnsi="Verdana"/>
          <w:color w:val="00B0F0"/>
          <w:sz w:val="18"/>
          <w:szCs w:val="18"/>
          <w:lang w:val="fr-FR"/>
        </w:rPr>
      </w:pPr>
      <w:r>
        <w:rPr>
          <w:rFonts w:ascii="Verdana" w:eastAsia="Times New Roman" w:hAnsi="Verdana"/>
          <w:color w:val="00B0F0"/>
          <w:sz w:val="18"/>
          <w:szCs w:val="18"/>
          <w:lang w:val="fr-FR"/>
        </w:rPr>
        <w:t>Les</w:t>
      </w:r>
      <w:r w:rsidR="005F309F" w:rsidRPr="005F309F">
        <w:rPr>
          <w:rFonts w:ascii="Verdana" w:eastAsia="Times New Roman" w:hAnsi="Verdana"/>
          <w:color w:val="00B0F0"/>
          <w:sz w:val="18"/>
          <w:szCs w:val="18"/>
          <w:lang w:val="fr-FR"/>
        </w:rPr>
        <w:t xml:space="preserve"> jeunes sont plus attirés par une entreprise locale (37%) ou nationale (36%) qu’internationale (26%). Ensuite, la majorité d’entre eux préfèrent une entreprise ayant une organisation horizontale qui favorise la collaboration et la flexibilité (61%) que verticale (39%). Enfin, un salaire adéquat (41%), la reconnaissance (34%) ainsi que le travail d’équipe (32%) sont les critères RH les plus importants dans le choix d’un employeur.</w:t>
      </w:r>
    </w:p>
    <w:p w14:paraId="73C1ACE3" w14:textId="44E3188D" w:rsidR="005F309F" w:rsidRDefault="00CF1AFF" w:rsidP="005F309F">
      <w:pPr>
        <w:numPr>
          <w:ilvl w:val="0"/>
          <w:numId w:val="1"/>
        </w:numPr>
        <w:shd w:val="clear" w:color="auto" w:fill="FFFFFF"/>
        <w:spacing w:beforeAutospacing="1" w:afterAutospacing="1" w:line="276" w:lineRule="auto"/>
        <w:jc w:val="both"/>
        <w:rPr>
          <w:rFonts w:ascii="Verdana" w:eastAsia="Times New Roman" w:hAnsi="Verdana"/>
          <w:color w:val="00B0F0"/>
          <w:sz w:val="18"/>
          <w:szCs w:val="18"/>
          <w:lang w:val="fr-FR"/>
        </w:rPr>
      </w:pPr>
      <w:r>
        <w:rPr>
          <w:rFonts w:ascii="Verdana" w:eastAsia="Times New Roman" w:hAnsi="Verdana"/>
          <w:color w:val="00B0F0"/>
          <w:sz w:val="18"/>
          <w:szCs w:val="18"/>
          <w:lang w:val="fr-FR"/>
        </w:rPr>
        <w:t>Plus</w:t>
      </w:r>
      <w:r w:rsidR="005F309F" w:rsidRPr="005F309F">
        <w:rPr>
          <w:rFonts w:ascii="Verdana" w:eastAsia="Times New Roman" w:hAnsi="Verdana"/>
          <w:color w:val="00B0F0"/>
          <w:sz w:val="18"/>
          <w:szCs w:val="18"/>
          <w:lang w:val="fr-FR"/>
        </w:rPr>
        <w:t xml:space="preserve"> de 4 jeunes actifs sur 10 pensent qu’il faut changer d’emploi au minimum tous les 5 ans (43%). </w:t>
      </w:r>
      <w:r w:rsidR="005F309F">
        <w:rPr>
          <w:rFonts w:ascii="Verdana" w:eastAsia="Times New Roman" w:hAnsi="Verdana"/>
          <w:color w:val="00B0F0"/>
          <w:sz w:val="18"/>
          <w:szCs w:val="18"/>
          <w:lang w:val="fr-FR"/>
        </w:rPr>
        <w:t xml:space="preserve">Et ces mêmes jeunes </w:t>
      </w:r>
      <w:r w:rsidR="007C59E4">
        <w:rPr>
          <w:rFonts w:ascii="Verdana" w:eastAsia="Times New Roman" w:hAnsi="Verdana"/>
          <w:color w:val="00B0F0"/>
          <w:sz w:val="18"/>
          <w:szCs w:val="18"/>
          <w:lang w:val="fr-FR"/>
        </w:rPr>
        <w:t xml:space="preserve">déclarent </w:t>
      </w:r>
      <w:r w:rsidR="00C4695D">
        <w:rPr>
          <w:rFonts w:ascii="Verdana" w:eastAsia="Times New Roman" w:hAnsi="Verdana"/>
          <w:color w:val="00B0F0"/>
          <w:sz w:val="18"/>
          <w:szCs w:val="18"/>
          <w:lang w:val="fr-FR"/>
        </w:rPr>
        <w:t>en ma</w:t>
      </w:r>
      <w:r w:rsidR="00C4695D" w:rsidRPr="00C4695D">
        <w:rPr>
          <w:rFonts w:ascii="Verdana" w:eastAsia="Times New Roman" w:hAnsi="Verdana"/>
          <w:color w:val="00B0F0"/>
          <w:sz w:val="18"/>
          <w:szCs w:val="18"/>
          <w:lang w:val="fr-FR"/>
        </w:rPr>
        <w:t xml:space="preserve">jorité </w:t>
      </w:r>
      <w:r w:rsidR="00C4695D">
        <w:rPr>
          <w:rFonts w:ascii="Verdana" w:eastAsia="Times New Roman" w:hAnsi="Verdana"/>
          <w:color w:val="00B0F0"/>
          <w:sz w:val="18"/>
          <w:szCs w:val="18"/>
          <w:lang w:val="fr-FR"/>
        </w:rPr>
        <w:t>avoir</w:t>
      </w:r>
      <w:r w:rsidR="00C4695D" w:rsidRPr="00C4695D">
        <w:rPr>
          <w:rFonts w:ascii="Verdana" w:eastAsia="Times New Roman" w:hAnsi="Verdana"/>
          <w:color w:val="00B0F0"/>
          <w:sz w:val="18"/>
          <w:szCs w:val="18"/>
          <w:lang w:val="fr-FR"/>
        </w:rPr>
        <w:t xml:space="preserve"> travaillé dans 2 entreprises différentes ou moins.</w:t>
      </w:r>
      <w:r w:rsidR="005F309F">
        <w:rPr>
          <w:rFonts w:ascii="Verdana" w:eastAsia="Times New Roman" w:hAnsi="Verdana"/>
          <w:color w:val="00B0F0"/>
          <w:sz w:val="18"/>
          <w:szCs w:val="18"/>
          <w:lang w:val="fr-FR"/>
        </w:rPr>
        <w:t xml:space="preserve"> </w:t>
      </w:r>
      <w:r w:rsidR="00C4695D">
        <w:rPr>
          <w:rFonts w:ascii="Verdana" w:eastAsia="Times New Roman" w:hAnsi="Verdana"/>
          <w:color w:val="00B0F0"/>
          <w:sz w:val="18"/>
          <w:szCs w:val="18"/>
          <w:lang w:val="fr-FR"/>
        </w:rPr>
        <w:t>Par ailleurs</w:t>
      </w:r>
      <w:r w:rsidR="005F309F">
        <w:rPr>
          <w:rFonts w:ascii="Verdana" w:eastAsia="Times New Roman" w:hAnsi="Verdana"/>
          <w:color w:val="00B0F0"/>
          <w:sz w:val="18"/>
          <w:szCs w:val="18"/>
          <w:lang w:val="fr-FR"/>
        </w:rPr>
        <w:t xml:space="preserve">, seul </w:t>
      </w:r>
      <w:r w:rsidR="005F309F" w:rsidRPr="005F309F">
        <w:rPr>
          <w:rFonts w:ascii="Verdana" w:eastAsia="Times New Roman" w:hAnsi="Verdana"/>
          <w:color w:val="00B0F0"/>
          <w:sz w:val="18"/>
          <w:szCs w:val="18"/>
          <w:lang w:val="fr-FR"/>
        </w:rPr>
        <w:t>près d’1 jeune sur 2 envisage une carrière linéaire dans la même entreprise ou le même secteur (46%).</w:t>
      </w:r>
    </w:p>
    <w:p w14:paraId="2C1B7D65" w14:textId="7EA9C718" w:rsidR="005F309F" w:rsidRPr="005F309F" w:rsidRDefault="00C52285" w:rsidP="005F309F">
      <w:pPr>
        <w:numPr>
          <w:ilvl w:val="0"/>
          <w:numId w:val="1"/>
        </w:numPr>
        <w:shd w:val="clear" w:color="auto" w:fill="FFFFFF"/>
        <w:spacing w:beforeAutospacing="1" w:afterAutospacing="1" w:line="276" w:lineRule="auto"/>
        <w:jc w:val="both"/>
        <w:rPr>
          <w:rFonts w:ascii="Verdana" w:eastAsia="Times New Roman" w:hAnsi="Verdana"/>
          <w:color w:val="00B0F0"/>
          <w:sz w:val="18"/>
          <w:szCs w:val="18"/>
          <w:lang w:val="fr-FR"/>
        </w:rPr>
      </w:pPr>
      <w:r>
        <w:rPr>
          <w:rFonts w:ascii="Verdana" w:eastAsia="Times New Roman" w:hAnsi="Verdana"/>
          <w:color w:val="00B0F0"/>
          <w:sz w:val="18"/>
          <w:szCs w:val="18"/>
          <w:lang w:val="fr-FR"/>
        </w:rPr>
        <w:t>La</w:t>
      </w:r>
      <w:r w:rsidR="005F309F" w:rsidRPr="005F309F">
        <w:rPr>
          <w:rFonts w:ascii="Verdana" w:eastAsia="Times New Roman" w:hAnsi="Verdana"/>
          <w:color w:val="00B0F0"/>
          <w:sz w:val="18"/>
          <w:szCs w:val="18"/>
          <w:lang w:val="fr-FR"/>
        </w:rPr>
        <w:t xml:space="preserve"> crise sanitaire a eu un impact sur 6 jeunes sur 10 quant à leur vision du travail</w:t>
      </w:r>
      <w:r>
        <w:rPr>
          <w:rFonts w:ascii="Verdana" w:eastAsia="Times New Roman" w:hAnsi="Verdana"/>
          <w:color w:val="00B0F0"/>
          <w:sz w:val="18"/>
          <w:szCs w:val="18"/>
          <w:lang w:val="fr-FR"/>
        </w:rPr>
        <w:t> :</w:t>
      </w:r>
      <w:r w:rsidR="005F309F" w:rsidRPr="005F309F">
        <w:rPr>
          <w:rFonts w:ascii="Verdana" w:eastAsia="Times New Roman" w:hAnsi="Verdana"/>
          <w:color w:val="00B0F0"/>
          <w:sz w:val="18"/>
          <w:szCs w:val="18"/>
          <w:lang w:val="fr-FR"/>
        </w:rPr>
        <w:t xml:space="preserve"> en leur donnant avant tout envie d’un travail avec un meilleur équilibre vie privée - vie professionnelle (31%) ainsi que d’un meilleur salaire (28%) et l’envie de travailler dans une entreprise plus stable (26%).</w:t>
      </w:r>
    </w:p>
    <w:p w14:paraId="110A33A6" w14:textId="77777777" w:rsidR="005A10E3" w:rsidRDefault="005A10E3" w:rsidP="00E24D70">
      <w:pPr>
        <w:jc w:val="both"/>
        <w:rPr>
          <w:rFonts w:ascii="Verdana" w:eastAsia="Times New Roman" w:hAnsi="Verdana"/>
          <w:sz w:val="18"/>
          <w:szCs w:val="18"/>
          <w:lang w:val="fr-BE"/>
        </w:rPr>
      </w:pPr>
    </w:p>
    <w:p w14:paraId="479B8C0E" w14:textId="77777777" w:rsidR="00C85B5B" w:rsidRDefault="00C85B5B" w:rsidP="00C85B5B">
      <w:pPr>
        <w:rPr>
          <w:rFonts w:ascii="Verdana" w:eastAsia="Times New Roman" w:hAnsi="Verdana"/>
          <w:color w:val="00B0F0"/>
          <w:sz w:val="18"/>
          <w:szCs w:val="18"/>
          <w:lang w:val="fr-FR"/>
        </w:rPr>
      </w:pPr>
      <w:r>
        <w:rPr>
          <w:rFonts w:ascii="Verdana" w:eastAsia="Times New Roman" w:hAnsi="Verdana"/>
          <w:color w:val="00B0F0"/>
          <w:sz w:val="18"/>
          <w:szCs w:val="18"/>
          <w:lang w:val="fr-FR"/>
        </w:rPr>
        <w:t>Une très large majorité des jeunes souhaite un travail qui a du sens avec un accent durable</w:t>
      </w:r>
    </w:p>
    <w:p w14:paraId="3558DDD6" w14:textId="08851907" w:rsidR="00C85B5B" w:rsidRDefault="0010490A" w:rsidP="00C85B5B">
      <w:pPr>
        <w:jc w:val="both"/>
        <w:rPr>
          <w:rFonts w:ascii="Verdana" w:eastAsia="Times New Roman" w:hAnsi="Verdana"/>
          <w:sz w:val="18"/>
          <w:szCs w:val="18"/>
          <w:lang w:val="fr-FR"/>
        </w:rPr>
      </w:pPr>
      <w:r w:rsidRPr="00C4695D">
        <w:rPr>
          <w:rFonts w:ascii="Verdana" w:eastAsia="Times New Roman" w:hAnsi="Verdana"/>
          <w:sz w:val="18"/>
          <w:szCs w:val="18"/>
          <w:lang w:val="fr-FR"/>
        </w:rPr>
        <w:t>Premier constat de l’</w:t>
      </w:r>
      <w:r w:rsidR="00C85B5B" w:rsidRPr="00C4695D">
        <w:rPr>
          <w:rFonts w:ascii="Verdana" w:eastAsia="Times New Roman" w:hAnsi="Verdana"/>
          <w:sz w:val="18"/>
          <w:szCs w:val="18"/>
          <w:lang w:val="fr-FR"/>
        </w:rPr>
        <w:t xml:space="preserve">Observatoire CBC </w:t>
      </w:r>
      <w:r w:rsidRPr="00C4695D">
        <w:rPr>
          <w:rFonts w:ascii="Verdana" w:eastAsia="Times New Roman" w:hAnsi="Verdana"/>
          <w:sz w:val="18"/>
          <w:szCs w:val="18"/>
          <w:lang w:val="fr-FR"/>
        </w:rPr>
        <w:t>consacré aux jeunes de 18 à 32 ans et l’attractivité du monde du travail, à la question de connaitre</w:t>
      </w:r>
      <w:r w:rsidR="00C85B5B" w:rsidRPr="00C4695D">
        <w:rPr>
          <w:rFonts w:ascii="Verdana" w:eastAsia="Times New Roman" w:hAnsi="Verdana"/>
          <w:sz w:val="18"/>
          <w:szCs w:val="18"/>
          <w:lang w:val="fr-FR"/>
        </w:rPr>
        <w:t xml:space="preserve"> </w:t>
      </w:r>
      <w:r w:rsidRPr="00C4695D">
        <w:rPr>
          <w:rFonts w:ascii="Verdana" w:eastAsia="Times New Roman" w:hAnsi="Verdana"/>
          <w:sz w:val="18"/>
          <w:szCs w:val="18"/>
          <w:lang w:val="fr-FR"/>
        </w:rPr>
        <w:t xml:space="preserve">le </w:t>
      </w:r>
      <w:r w:rsidR="00C85B5B" w:rsidRPr="00C4695D">
        <w:rPr>
          <w:rFonts w:ascii="Verdana" w:eastAsia="Times New Roman" w:hAnsi="Verdana"/>
          <w:sz w:val="18"/>
          <w:szCs w:val="18"/>
          <w:lang w:val="fr-FR"/>
        </w:rPr>
        <w:t>sens que les jeunes cherchent dans leur travail</w:t>
      </w:r>
      <w:r w:rsidR="00E311C4" w:rsidRPr="00C4695D">
        <w:rPr>
          <w:rFonts w:ascii="Verdana" w:eastAsia="Times New Roman" w:hAnsi="Verdana"/>
          <w:sz w:val="18"/>
          <w:szCs w:val="18"/>
          <w:lang w:val="fr-FR"/>
        </w:rPr>
        <w:t>, p</w:t>
      </w:r>
      <w:r w:rsidR="00C85B5B" w:rsidRPr="00C4695D">
        <w:rPr>
          <w:rFonts w:ascii="Verdana" w:eastAsia="Times New Roman" w:hAnsi="Verdana"/>
          <w:sz w:val="18"/>
          <w:szCs w:val="18"/>
          <w:lang w:val="fr-FR"/>
        </w:rPr>
        <w:t>rès de 9 jeunes actifs sur 10 considèrent comme important d’avoir un travail qui a du sens (86%)</w:t>
      </w:r>
      <w:r w:rsidR="00C4695D" w:rsidRPr="00C4695D">
        <w:rPr>
          <w:rFonts w:ascii="Verdana" w:eastAsia="Times New Roman" w:hAnsi="Verdana"/>
          <w:sz w:val="18"/>
          <w:szCs w:val="18"/>
          <w:lang w:val="fr-FR"/>
        </w:rPr>
        <w:t>. Et</w:t>
      </w:r>
      <w:r w:rsidR="00C85B5B" w:rsidRPr="00C4695D">
        <w:rPr>
          <w:rFonts w:ascii="Verdana" w:eastAsia="Times New Roman" w:hAnsi="Verdana"/>
          <w:sz w:val="18"/>
          <w:szCs w:val="18"/>
          <w:lang w:val="fr-FR"/>
        </w:rPr>
        <w:t xml:space="preserve"> ils atteignent leur objectif puisque 82% d’entre</w:t>
      </w:r>
      <w:r w:rsidR="005F309F" w:rsidRPr="00C4695D">
        <w:rPr>
          <w:rFonts w:ascii="Verdana" w:eastAsia="Times New Roman" w:hAnsi="Verdana"/>
          <w:sz w:val="18"/>
          <w:szCs w:val="18"/>
          <w:lang w:val="fr-FR"/>
        </w:rPr>
        <w:t xml:space="preserve"> eux</w:t>
      </w:r>
      <w:r w:rsidR="00C85B5B" w:rsidRPr="00C4695D">
        <w:rPr>
          <w:rFonts w:ascii="Verdana" w:eastAsia="Times New Roman" w:hAnsi="Verdana"/>
          <w:sz w:val="18"/>
          <w:szCs w:val="18"/>
          <w:lang w:val="fr-FR"/>
        </w:rPr>
        <w:t xml:space="preserve"> estime</w:t>
      </w:r>
      <w:r w:rsidR="005F309F" w:rsidRPr="00C4695D">
        <w:rPr>
          <w:rFonts w:ascii="Verdana" w:eastAsia="Times New Roman" w:hAnsi="Verdana"/>
          <w:sz w:val="18"/>
          <w:szCs w:val="18"/>
          <w:lang w:val="fr-FR"/>
        </w:rPr>
        <w:t>nt</w:t>
      </w:r>
      <w:r w:rsidR="00C85B5B" w:rsidRPr="00C4695D">
        <w:rPr>
          <w:rFonts w:ascii="Verdana" w:eastAsia="Times New Roman" w:hAnsi="Verdana"/>
          <w:sz w:val="18"/>
          <w:szCs w:val="18"/>
          <w:lang w:val="fr-FR"/>
        </w:rPr>
        <w:t xml:space="preserve"> que leur travail a effectivement du sens.</w:t>
      </w:r>
      <w:r w:rsidR="00C85B5B">
        <w:rPr>
          <w:rFonts w:ascii="Verdana" w:eastAsia="Times New Roman" w:hAnsi="Verdana"/>
          <w:sz w:val="18"/>
          <w:szCs w:val="18"/>
          <w:lang w:val="fr-FR"/>
        </w:rPr>
        <w:t xml:space="preserve"> Dans le même temps, ils sont près de 9 sur 10 à déclarer aimer leur emploi (89%) et tout autant à s’y sentir engagés (82%).</w:t>
      </w:r>
    </w:p>
    <w:p w14:paraId="751DDBFC" w14:textId="77777777" w:rsidR="007C59E4" w:rsidRDefault="007C59E4" w:rsidP="00C85B5B">
      <w:pPr>
        <w:jc w:val="both"/>
        <w:rPr>
          <w:rFonts w:ascii="Verdana" w:eastAsia="Times New Roman" w:hAnsi="Verdana"/>
          <w:sz w:val="18"/>
          <w:szCs w:val="18"/>
          <w:lang w:val="fr-FR"/>
        </w:rPr>
      </w:pPr>
    </w:p>
    <w:p w14:paraId="2D433209" w14:textId="77FF3BA0" w:rsidR="00C85B5B" w:rsidRDefault="00C85B5B" w:rsidP="00C85B5B">
      <w:pPr>
        <w:jc w:val="both"/>
        <w:rPr>
          <w:rFonts w:ascii="Verdana" w:eastAsia="Times New Roman" w:hAnsi="Verdana"/>
          <w:sz w:val="18"/>
          <w:szCs w:val="18"/>
          <w:lang w:val="fr-FR"/>
        </w:rPr>
      </w:pPr>
      <w:r>
        <w:rPr>
          <w:rFonts w:ascii="Verdana" w:eastAsia="Times New Roman" w:hAnsi="Verdana"/>
          <w:sz w:val="18"/>
          <w:szCs w:val="18"/>
          <w:lang w:val="fr-FR"/>
        </w:rPr>
        <w:t xml:space="preserve">Et parmi les facteurs de sens, la durabilité a pris une place de choix puisque </w:t>
      </w:r>
      <w:r w:rsidRPr="00B8545D">
        <w:rPr>
          <w:rFonts w:ascii="Verdana" w:eastAsia="Times New Roman" w:hAnsi="Verdana"/>
          <w:sz w:val="18"/>
          <w:szCs w:val="18"/>
          <w:lang w:val="fr-FR"/>
        </w:rPr>
        <w:t xml:space="preserve">7 jeunes actifs sur 10 considèrent </w:t>
      </w:r>
      <w:r>
        <w:rPr>
          <w:rFonts w:ascii="Verdana" w:eastAsia="Times New Roman" w:hAnsi="Verdana"/>
          <w:sz w:val="18"/>
          <w:szCs w:val="18"/>
          <w:lang w:val="fr-FR"/>
        </w:rPr>
        <w:t xml:space="preserve">aujourd’hui </w:t>
      </w:r>
      <w:r w:rsidRPr="00B8545D">
        <w:rPr>
          <w:rFonts w:ascii="Verdana" w:eastAsia="Times New Roman" w:hAnsi="Verdana"/>
          <w:sz w:val="18"/>
          <w:szCs w:val="18"/>
          <w:lang w:val="fr-FR"/>
        </w:rPr>
        <w:t>la politique de durabilité d’une entreprise comme importante voire indispensable</w:t>
      </w:r>
      <w:r>
        <w:rPr>
          <w:rFonts w:ascii="Verdana" w:eastAsia="Times New Roman" w:hAnsi="Verdana"/>
          <w:sz w:val="18"/>
          <w:szCs w:val="18"/>
          <w:lang w:val="fr-FR"/>
        </w:rPr>
        <w:t>.</w:t>
      </w:r>
      <w:r w:rsidRPr="00B8545D">
        <w:rPr>
          <w:lang w:val="fr-BE"/>
        </w:rPr>
        <w:t xml:space="preserve"> </w:t>
      </w:r>
      <w:r>
        <w:rPr>
          <w:rFonts w:ascii="Verdana" w:eastAsia="Times New Roman" w:hAnsi="Verdana"/>
          <w:sz w:val="18"/>
          <w:szCs w:val="18"/>
          <w:lang w:val="fr-FR"/>
        </w:rPr>
        <w:t>Ils sont 81% à estimer</w:t>
      </w:r>
      <w:r w:rsidRPr="00B8545D">
        <w:rPr>
          <w:rFonts w:ascii="Verdana" w:eastAsia="Times New Roman" w:hAnsi="Verdana"/>
          <w:sz w:val="18"/>
          <w:szCs w:val="18"/>
          <w:lang w:val="fr-FR"/>
        </w:rPr>
        <w:t xml:space="preserve"> que leur employeur doit être engagé ou utile envers la société</w:t>
      </w:r>
      <w:r>
        <w:rPr>
          <w:rFonts w:ascii="Verdana" w:eastAsia="Times New Roman" w:hAnsi="Verdana"/>
          <w:sz w:val="18"/>
          <w:szCs w:val="18"/>
          <w:lang w:val="fr-FR"/>
        </w:rPr>
        <w:t xml:space="preserve">, prioritairement en faveur de l’environnement (48%) et à égalité, envers la lutte contre les discriminations sociales et la lutte contre le racisme (40%). </w:t>
      </w:r>
      <w:r w:rsidR="004C1FF0">
        <w:rPr>
          <w:rFonts w:ascii="Verdana" w:eastAsia="Times New Roman" w:hAnsi="Verdana"/>
          <w:sz w:val="18"/>
          <w:szCs w:val="18"/>
          <w:lang w:val="fr-FR"/>
        </w:rPr>
        <w:t>Quant aux facteurs de motivation à travailler, les jeunes mentionnent avant tout l</w:t>
      </w:r>
      <w:r w:rsidR="004C1FF0" w:rsidRPr="004C1FF0">
        <w:rPr>
          <w:rFonts w:ascii="Verdana" w:eastAsia="Times New Roman" w:hAnsi="Verdana"/>
          <w:sz w:val="18"/>
          <w:szCs w:val="18"/>
          <w:lang w:val="fr-FR"/>
        </w:rPr>
        <w:t xml:space="preserve">’argent </w:t>
      </w:r>
      <w:r w:rsidR="004C1FF0">
        <w:rPr>
          <w:rFonts w:ascii="Verdana" w:eastAsia="Times New Roman" w:hAnsi="Verdana"/>
          <w:sz w:val="18"/>
          <w:szCs w:val="18"/>
          <w:lang w:val="fr-FR"/>
        </w:rPr>
        <w:t>(</w:t>
      </w:r>
      <w:r w:rsidR="004C1FF0" w:rsidRPr="004C1FF0">
        <w:rPr>
          <w:rFonts w:ascii="Verdana" w:eastAsia="Times New Roman" w:hAnsi="Verdana"/>
          <w:sz w:val="18"/>
          <w:szCs w:val="18"/>
          <w:lang w:val="fr-FR"/>
        </w:rPr>
        <w:t>56%</w:t>
      </w:r>
      <w:r w:rsidR="004C1FF0">
        <w:rPr>
          <w:rFonts w:ascii="Verdana" w:eastAsia="Times New Roman" w:hAnsi="Verdana"/>
          <w:sz w:val="18"/>
          <w:szCs w:val="18"/>
          <w:lang w:val="fr-FR"/>
        </w:rPr>
        <w:t>)</w:t>
      </w:r>
      <w:r w:rsidR="004C1FF0" w:rsidRPr="004C1FF0">
        <w:rPr>
          <w:rFonts w:ascii="Verdana" w:eastAsia="Times New Roman" w:hAnsi="Verdana"/>
          <w:sz w:val="18"/>
          <w:szCs w:val="18"/>
          <w:lang w:val="fr-FR"/>
        </w:rPr>
        <w:t>, l’environnement</w:t>
      </w:r>
      <w:r w:rsidR="004C1FF0">
        <w:rPr>
          <w:rFonts w:ascii="Verdana" w:eastAsia="Times New Roman" w:hAnsi="Verdana"/>
          <w:sz w:val="18"/>
          <w:szCs w:val="18"/>
          <w:lang w:val="fr-FR"/>
        </w:rPr>
        <w:t>,</w:t>
      </w:r>
      <w:r w:rsidR="004C1FF0" w:rsidRPr="004C1FF0">
        <w:rPr>
          <w:rFonts w:ascii="Verdana" w:eastAsia="Times New Roman" w:hAnsi="Verdana"/>
          <w:sz w:val="18"/>
          <w:szCs w:val="18"/>
          <w:lang w:val="fr-FR"/>
        </w:rPr>
        <w:t xml:space="preserve"> l’ambiance</w:t>
      </w:r>
      <w:r w:rsidR="004C1FF0">
        <w:rPr>
          <w:rFonts w:ascii="Verdana" w:eastAsia="Times New Roman" w:hAnsi="Verdana"/>
          <w:sz w:val="18"/>
          <w:szCs w:val="18"/>
          <w:lang w:val="fr-FR"/>
        </w:rPr>
        <w:t xml:space="preserve"> et</w:t>
      </w:r>
      <w:r w:rsidR="004C1FF0" w:rsidRPr="004C1FF0">
        <w:rPr>
          <w:rFonts w:ascii="Verdana" w:eastAsia="Times New Roman" w:hAnsi="Verdana"/>
          <w:sz w:val="18"/>
          <w:szCs w:val="18"/>
          <w:lang w:val="fr-FR"/>
        </w:rPr>
        <w:t xml:space="preserve"> les collègues </w:t>
      </w:r>
      <w:r w:rsidR="004C1FF0">
        <w:rPr>
          <w:rFonts w:ascii="Verdana" w:eastAsia="Times New Roman" w:hAnsi="Verdana"/>
          <w:sz w:val="18"/>
          <w:szCs w:val="18"/>
          <w:lang w:val="fr-FR"/>
        </w:rPr>
        <w:t>(</w:t>
      </w:r>
      <w:r w:rsidR="004C1FF0" w:rsidRPr="004C1FF0">
        <w:rPr>
          <w:rFonts w:ascii="Verdana" w:eastAsia="Times New Roman" w:hAnsi="Verdana"/>
          <w:sz w:val="18"/>
          <w:szCs w:val="18"/>
          <w:lang w:val="fr-FR"/>
        </w:rPr>
        <w:t>40%</w:t>
      </w:r>
      <w:r w:rsidR="004C1FF0">
        <w:rPr>
          <w:rFonts w:ascii="Verdana" w:eastAsia="Times New Roman" w:hAnsi="Verdana"/>
          <w:sz w:val="18"/>
          <w:szCs w:val="18"/>
          <w:lang w:val="fr-FR"/>
        </w:rPr>
        <w:t xml:space="preserve">) ainsi que le </w:t>
      </w:r>
      <w:r w:rsidR="004C1FF0" w:rsidRPr="004C1FF0">
        <w:rPr>
          <w:rFonts w:ascii="Verdana" w:eastAsia="Times New Roman" w:hAnsi="Verdana"/>
          <w:sz w:val="18"/>
          <w:szCs w:val="18"/>
          <w:lang w:val="fr-FR"/>
        </w:rPr>
        <w:t xml:space="preserve">développement personnel </w:t>
      </w:r>
      <w:r w:rsidR="004C1FF0">
        <w:rPr>
          <w:rFonts w:ascii="Verdana" w:eastAsia="Times New Roman" w:hAnsi="Verdana"/>
          <w:sz w:val="18"/>
          <w:szCs w:val="18"/>
          <w:lang w:val="fr-FR"/>
        </w:rPr>
        <w:t>(</w:t>
      </w:r>
      <w:r w:rsidR="004C1FF0" w:rsidRPr="004C1FF0">
        <w:rPr>
          <w:rFonts w:ascii="Verdana" w:eastAsia="Times New Roman" w:hAnsi="Verdana"/>
          <w:sz w:val="18"/>
          <w:szCs w:val="18"/>
          <w:lang w:val="fr-FR"/>
        </w:rPr>
        <w:t>38%</w:t>
      </w:r>
      <w:r w:rsidR="004C1FF0">
        <w:rPr>
          <w:rFonts w:ascii="Verdana" w:eastAsia="Times New Roman" w:hAnsi="Verdana"/>
          <w:sz w:val="18"/>
          <w:szCs w:val="18"/>
          <w:lang w:val="fr-FR"/>
        </w:rPr>
        <w:t xml:space="preserve">). </w:t>
      </w:r>
    </w:p>
    <w:p w14:paraId="05E34E34" w14:textId="77777777" w:rsidR="00C85B5B" w:rsidRDefault="00C85B5B" w:rsidP="00C85B5B">
      <w:pPr>
        <w:jc w:val="both"/>
        <w:rPr>
          <w:rFonts w:ascii="Verdana" w:eastAsia="Times New Roman" w:hAnsi="Verdana"/>
          <w:sz w:val="18"/>
          <w:szCs w:val="18"/>
          <w:lang w:val="fr-FR"/>
        </w:rPr>
      </w:pPr>
    </w:p>
    <w:p w14:paraId="7C3BC694" w14:textId="39CB4B4F" w:rsidR="00C85B5B" w:rsidRDefault="00C85B5B" w:rsidP="00C85B5B">
      <w:pPr>
        <w:jc w:val="both"/>
        <w:rPr>
          <w:rFonts w:ascii="Verdana" w:eastAsia="Times New Roman" w:hAnsi="Verdana"/>
          <w:sz w:val="18"/>
          <w:szCs w:val="18"/>
          <w:lang w:val="fr-FR"/>
        </w:rPr>
      </w:pPr>
      <w:r>
        <w:rPr>
          <w:rFonts w:ascii="Verdana" w:eastAsia="Times New Roman" w:hAnsi="Verdana"/>
          <w:sz w:val="18"/>
          <w:szCs w:val="18"/>
          <w:lang w:val="fr-FR"/>
        </w:rPr>
        <w:t xml:space="preserve">Pour Marine De </w:t>
      </w:r>
      <w:proofErr w:type="spellStart"/>
      <w:r>
        <w:rPr>
          <w:rFonts w:ascii="Verdana" w:eastAsia="Times New Roman" w:hAnsi="Verdana"/>
          <w:sz w:val="18"/>
          <w:szCs w:val="18"/>
          <w:lang w:val="fr-FR"/>
        </w:rPr>
        <w:t>Ridder</w:t>
      </w:r>
      <w:proofErr w:type="spellEnd"/>
      <w:r>
        <w:rPr>
          <w:rFonts w:ascii="Verdana" w:eastAsia="Times New Roman" w:hAnsi="Verdana"/>
          <w:sz w:val="18"/>
          <w:szCs w:val="18"/>
          <w:lang w:val="fr-FR"/>
        </w:rPr>
        <w:t>, c</w:t>
      </w:r>
      <w:r w:rsidRPr="00B8545D">
        <w:rPr>
          <w:rFonts w:ascii="Verdana" w:eastAsia="Times New Roman" w:hAnsi="Verdana"/>
          <w:sz w:val="18"/>
          <w:szCs w:val="18"/>
          <w:lang w:val="fr-FR"/>
        </w:rPr>
        <w:t xml:space="preserve">hercheuse et </w:t>
      </w:r>
      <w:r>
        <w:rPr>
          <w:rFonts w:ascii="Verdana" w:eastAsia="Times New Roman" w:hAnsi="Verdana"/>
          <w:sz w:val="18"/>
          <w:szCs w:val="18"/>
          <w:lang w:val="fr-FR"/>
        </w:rPr>
        <w:t>c</w:t>
      </w:r>
      <w:r w:rsidRPr="00B8545D">
        <w:rPr>
          <w:rFonts w:ascii="Verdana" w:eastAsia="Times New Roman" w:hAnsi="Verdana"/>
          <w:sz w:val="18"/>
          <w:szCs w:val="18"/>
          <w:lang w:val="fr-FR"/>
        </w:rPr>
        <w:t xml:space="preserve">hargée de cours à l’ICHEC Brussels Management </w:t>
      </w:r>
      <w:proofErr w:type="spellStart"/>
      <w:r w:rsidRPr="00B8545D">
        <w:rPr>
          <w:rFonts w:ascii="Verdana" w:eastAsia="Times New Roman" w:hAnsi="Verdana"/>
          <w:sz w:val="18"/>
          <w:szCs w:val="18"/>
          <w:lang w:val="fr-FR"/>
        </w:rPr>
        <w:t>School</w:t>
      </w:r>
      <w:proofErr w:type="spellEnd"/>
      <w:r w:rsidRPr="00B8545D">
        <w:rPr>
          <w:rFonts w:ascii="Verdana" w:eastAsia="Times New Roman" w:hAnsi="Verdana"/>
          <w:sz w:val="18"/>
          <w:szCs w:val="18"/>
          <w:lang w:val="fr-FR"/>
        </w:rPr>
        <w:t xml:space="preserve"> </w:t>
      </w:r>
      <w:r>
        <w:rPr>
          <w:rFonts w:ascii="Verdana" w:eastAsia="Times New Roman" w:hAnsi="Verdana"/>
          <w:sz w:val="18"/>
          <w:szCs w:val="18"/>
          <w:lang w:val="fr-FR"/>
        </w:rPr>
        <w:t>« </w:t>
      </w:r>
      <w:r>
        <w:rPr>
          <w:rFonts w:ascii="Verdana" w:eastAsia="Times New Roman" w:hAnsi="Verdana"/>
          <w:i/>
          <w:iCs/>
          <w:sz w:val="18"/>
          <w:szCs w:val="18"/>
          <w:lang w:val="fr-FR"/>
        </w:rPr>
        <w:t>La question du sens est centrale aujourd’hui</w:t>
      </w:r>
      <w:r w:rsidR="00A86301">
        <w:rPr>
          <w:rFonts w:ascii="Verdana" w:eastAsia="Times New Roman" w:hAnsi="Verdana"/>
          <w:i/>
          <w:iCs/>
          <w:sz w:val="18"/>
          <w:szCs w:val="18"/>
          <w:lang w:val="fr-FR"/>
        </w:rPr>
        <w:t>, pour les jeunes, comme le montre cette enquête</w:t>
      </w:r>
      <w:r w:rsidR="00147CA0">
        <w:rPr>
          <w:rFonts w:ascii="Verdana" w:eastAsia="Times New Roman" w:hAnsi="Verdana"/>
          <w:i/>
          <w:iCs/>
          <w:sz w:val="18"/>
          <w:szCs w:val="18"/>
          <w:lang w:val="fr-FR"/>
        </w:rPr>
        <w:t>,</w:t>
      </w:r>
      <w:r w:rsidR="00A86301">
        <w:rPr>
          <w:rFonts w:ascii="Verdana" w:eastAsia="Times New Roman" w:hAnsi="Verdana"/>
          <w:i/>
          <w:iCs/>
          <w:sz w:val="18"/>
          <w:szCs w:val="18"/>
          <w:lang w:val="fr-FR"/>
        </w:rPr>
        <w:t xml:space="preserve"> mais </w:t>
      </w:r>
      <w:r w:rsidR="00A86301">
        <w:rPr>
          <w:rFonts w:ascii="Verdana" w:eastAsia="Times New Roman" w:hAnsi="Verdana"/>
          <w:i/>
          <w:iCs/>
          <w:sz w:val="18"/>
          <w:szCs w:val="18"/>
          <w:lang w:val="fr-FR"/>
        </w:rPr>
        <w:lastRenderedPageBreak/>
        <w:t>aussi pour les travailleurs plus expérimentés – comme nous pouvons le constater dans d’autres études</w:t>
      </w:r>
      <w:r w:rsidRPr="00394404">
        <w:rPr>
          <w:rFonts w:ascii="Verdana" w:eastAsia="Times New Roman" w:hAnsi="Verdana"/>
          <w:sz w:val="18"/>
          <w:szCs w:val="18"/>
          <w:lang w:val="fr-FR"/>
        </w:rPr>
        <w:t>.</w:t>
      </w:r>
      <w:r w:rsidR="00A86301">
        <w:rPr>
          <w:rFonts w:ascii="Verdana" w:eastAsia="Times New Roman" w:hAnsi="Verdana"/>
          <w:sz w:val="18"/>
          <w:szCs w:val="18"/>
          <w:lang w:val="fr-FR"/>
        </w:rPr>
        <w:t xml:space="preserve"> </w:t>
      </w:r>
      <w:r w:rsidR="00A86301">
        <w:rPr>
          <w:rFonts w:ascii="Verdana" w:eastAsia="Times New Roman" w:hAnsi="Verdana"/>
          <w:i/>
          <w:iCs/>
          <w:sz w:val="18"/>
          <w:szCs w:val="18"/>
          <w:lang w:val="fr-FR"/>
        </w:rPr>
        <w:t>Cependant, ce que cette enquête met en lumière, c’est également l’ambiguïté du rapport des jeunes à la durabilité et au sens. En effet, s’ils déclarent l’importance de ces éléments, nous observons que les premiers critères d’attractivité d’une organisation restent la rémunération, l’environnement de travail et les possibilités de développement personnel. Il y a</w:t>
      </w:r>
      <w:r w:rsidR="0058020C">
        <w:rPr>
          <w:rFonts w:ascii="Verdana" w:eastAsia="Times New Roman" w:hAnsi="Verdana"/>
          <w:i/>
          <w:iCs/>
          <w:sz w:val="18"/>
          <w:szCs w:val="18"/>
          <w:lang w:val="fr-FR"/>
        </w:rPr>
        <w:t>,</w:t>
      </w:r>
      <w:r w:rsidR="00A86301">
        <w:rPr>
          <w:rFonts w:ascii="Verdana" w:eastAsia="Times New Roman" w:hAnsi="Verdana"/>
          <w:i/>
          <w:iCs/>
          <w:sz w:val="18"/>
          <w:szCs w:val="18"/>
          <w:lang w:val="fr-FR"/>
        </w:rPr>
        <w:t xml:space="preserve"> derrière ces chiffres</w:t>
      </w:r>
      <w:r w:rsidR="0058020C">
        <w:rPr>
          <w:rFonts w:ascii="Verdana" w:eastAsia="Times New Roman" w:hAnsi="Verdana"/>
          <w:i/>
          <w:iCs/>
          <w:sz w:val="18"/>
          <w:szCs w:val="18"/>
          <w:lang w:val="fr-FR"/>
        </w:rPr>
        <w:t>,</w:t>
      </w:r>
      <w:r w:rsidR="00A86301">
        <w:rPr>
          <w:rFonts w:ascii="Verdana" w:eastAsia="Times New Roman" w:hAnsi="Verdana"/>
          <w:i/>
          <w:iCs/>
          <w:sz w:val="18"/>
          <w:szCs w:val="18"/>
          <w:lang w:val="fr-FR"/>
        </w:rPr>
        <w:t xml:space="preserve"> une attente</w:t>
      </w:r>
      <w:r w:rsidR="0058020C">
        <w:rPr>
          <w:rFonts w:ascii="Verdana" w:eastAsia="Times New Roman" w:hAnsi="Verdana"/>
          <w:i/>
          <w:iCs/>
          <w:sz w:val="18"/>
          <w:szCs w:val="18"/>
          <w:lang w:val="fr-FR"/>
        </w:rPr>
        <w:t xml:space="preserve"> forte des jeunes</w:t>
      </w:r>
      <w:r w:rsidR="00A86301">
        <w:rPr>
          <w:rFonts w:ascii="Verdana" w:eastAsia="Times New Roman" w:hAnsi="Verdana"/>
          <w:i/>
          <w:iCs/>
          <w:sz w:val="18"/>
          <w:szCs w:val="18"/>
          <w:lang w:val="fr-FR"/>
        </w:rPr>
        <w:t xml:space="preserve"> envers les entreprises </w:t>
      </w:r>
      <w:r w:rsidR="0058020C">
        <w:rPr>
          <w:rFonts w:ascii="Verdana" w:eastAsia="Times New Roman" w:hAnsi="Verdana"/>
          <w:i/>
          <w:iCs/>
          <w:sz w:val="18"/>
          <w:szCs w:val="18"/>
          <w:lang w:val="fr-FR"/>
        </w:rPr>
        <w:t>pour qu’elles s’engagent</w:t>
      </w:r>
      <w:r w:rsidR="00A86301">
        <w:rPr>
          <w:rFonts w:ascii="Verdana" w:eastAsia="Times New Roman" w:hAnsi="Verdana"/>
          <w:i/>
          <w:iCs/>
          <w:sz w:val="18"/>
          <w:szCs w:val="18"/>
          <w:lang w:val="fr-FR"/>
        </w:rPr>
        <w:t xml:space="preserve"> </w:t>
      </w:r>
      <w:r w:rsidR="0058020C">
        <w:rPr>
          <w:rFonts w:ascii="Verdana" w:eastAsia="Times New Roman" w:hAnsi="Verdana"/>
          <w:i/>
          <w:iCs/>
          <w:sz w:val="18"/>
          <w:szCs w:val="18"/>
          <w:lang w:val="fr-FR"/>
        </w:rPr>
        <w:t>dans la durabilité, mais une difficulté, à titre individuel, de s’inscrire dans des choix de carrière qui concourent à une société plus durable.</w:t>
      </w:r>
      <w:r w:rsidR="00147CA0">
        <w:rPr>
          <w:rFonts w:ascii="Verdana" w:eastAsia="Times New Roman" w:hAnsi="Verdana"/>
          <w:i/>
          <w:iCs/>
          <w:sz w:val="18"/>
          <w:szCs w:val="18"/>
          <w:lang w:val="fr-FR"/>
        </w:rPr>
        <w:t xml:space="preserve"> Selon moi, c</w:t>
      </w:r>
      <w:r w:rsidR="0058020C">
        <w:rPr>
          <w:rFonts w:ascii="Verdana" w:eastAsia="Times New Roman" w:hAnsi="Verdana"/>
          <w:i/>
          <w:iCs/>
          <w:sz w:val="18"/>
          <w:szCs w:val="18"/>
          <w:lang w:val="fr-FR"/>
        </w:rPr>
        <w:t xml:space="preserve">e paradoxe </w:t>
      </w:r>
      <w:r w:rsidR="00147CA0">
        <w:rPr>
          <w:rFonts w:ascii="Verdana" w:eastAsia="Times New Roman" w:hAnsi="Verdana"/>
          <w:i/>
          <w:iCs/>
          <w:sz w:val="18"/>
          <w:szCs w:val="18"/>
          <w:lang w:val="fr-FR"/>
        </w:rPr>
        <w:t>n’est pas</w:t>
      </w:r>
      <w:r w:rsidR="0058020C">
        <w:rPr>
          <w:rFonts w:ascii="Verdana" w:eastAsia="Times New Roman" w:hAnsi="Verdana"/>
          <w:i/>
          <w:iCs/>
          <w:sz w:val="18"/>
          <w:szCs w:val="18"/>
          <w:lang w:val="fr-FR"/>
        </w:rPr>
        <w:t xml:space="preserve"> propre aux jeunes, mais représente une parfaite illustration de notre rapport </w:t>
      </w:r>
      <w:r w:rsidR="00147CA0">
        <w:rPr>
          <w:rFonts w:ascii="Verdana" w:eastAsia="Times New Roman" w:hAnsi="Verdana"/>
          <w:i/>
          <w:iCs/>
          <w:sz w:val="18"/>
          <w:szCs w:val="18"/>
          <w:lang w:val="fr-FR"/>
        </w:rPr>
        <w:t xml:space="preserve">paradoxal </w:t>
      </w:r>
      <w:r w:rsidR="0058020C">
        <w:rPr>
          <w:rFonts w:ascii="Verdana" w:eastAsia="Times New Roman" w:hAnsi="Verdana"/>
          <w:i/>
          <w:iCs/>
          <w:sz w:val="18"/>
          <w:szCs w:val="18"/>
          <w:lang w:val="fr-FR"/>
        </w:rPr>
        <w:t xml:space="preserve">aux crises environnementales, sociales et </w:t>
      </w:r>
      <w:proofErr w:type="gramStart"/>
      <w:r w:rsidR="0058020C">
        <w:rPr>
          <w:rFonts w:ascii="Verdana" w:eastAsia="Times New Roman" w:hAnsi="Verdana"/>
          <w:i/>
          <w:iCs/>
          <w:sz w:val="18"/>
          <w:szCs w:val="18"/>
          <w:lang w:val="fr-FR"/>
        </w:rPr>
        <w:t>sanitaires actuelles</w:t>
      </w:r>
      <w:proofErr w:type="gramEnd"/>
      <w:r w:rsidR="0058020C">
        <w:rPr>
          <w:rFonts w:ascii="Verdana" w:eastAsia="Times New Roman" w:hAnsi="Verdana"/>
          <w:i/>
          <w:iCs/>
          <w:sz w:val="18"/>
          <w:szCs w:val="18"/>
          <w:lang w:val="fr-FR"/>
        </w:rPr>
        <w:t xml:space="preserve">. Nous voulons </w:t>
      </w:r>
      <w:r w:rsidR="00147CA0">
        <w:rPr>
          <w:rFonts w:ascii="Verdana" w:eastAsia="Times New Roman" w:hAnsi="Verdana"/>
          <w:i/>
          <w:iCs/>
          <w:sz w:val="18"/>
          <w:szCs w:val="18"/>
          <w:lang w:val="fr-FR"/>
        </w:rPr>
        <w:t xml:space="preserve">(presque) </w:t>
      </w:r>
      <w:r w:rsidR="0058020C">
        <w:rPr>
          <w:rFonts w:ascii="Verdana" w:eastAsia="Times New Roman" w:hAnsi="Verdana"/>
          <w:i/>
          <w:iCs/>
          <w:sz w:val="18"/>
          <w:szCs w:val="18"/>
          <w:lang w:val="fr-FR"/>
        </w:rPr>
        <w:t xml:space="preserve">toutes et tous que les choses évoluent positivement mais peu d’entre nous sont réellement prêts à sacrifier </w:t>
      </w:r>
      <w:r w:rsidR="00147CA0">
        <w:rPr>
          <w:rFonts w:ascii="Verdana" w:eastAsia="Times New Roman" w:hAnsi="Verdana"/>
          <w:i/>
          <w:iCs/>
          <w:sz w:val="18"/>
          <w:szCs w:val="18"/>
          <w:lang w:val="fr-FR"/>
        </w:rPr>
        <w:t>du confort de vie (i.e. ici, dans l’enquête, en termes de rémunération, par exemple) au profit de ces enjeux de durabilité.</w:t>
      </w:r>
      <w:r w:rsidR="0058020C">
        <w:rPr>
          <w:rFonts w:ascii="Verdana" w:eastAsia="Times New Roman" w:hAnsi="Verdana"/>
          <w:i/>
          <w:iCs/>
          <w:sz w:val="18"/>
          <w:szCs w:val="18"/>
          <w:lang w:val="fr-FR"/>
        </w:rPr>
        <w:t xml:space="preserve"> </w:t>
      </w:r>
      <w:r>
        <w:rPr>
          <w:rFonts w:ascii="Verdana" w:eastAsia="Times New Roman" w:hAnsi="Verdana"/>
          <w:sz w:val="18"/>
          <w:szCs w:val="18"/>
          <w:lang w:val="fr-FR"/>
        </w:rPr>
        <w:t>»</w:t>
      </w:r>
    </w:p>
    <w:p w14:paraId="1C3E039E" w14:textId="77777777" w:rsidR="00C85B5B" w:rsidRDefault="00C85B5B" w:rsidP="00C85B5B">
      <w:pPr>
        <w:jc w:val="both"/>
        <w:rPr>
          <w:rFonts w:ascii="Verdana" w:eastAsia="Times New Roman" w:hAnsi="Verdana"/>
          <w:sz w:val="18"/>
          <w:szCs w:val="18"/>
          <w:lang w:val="fr-FR"/>
        </w:rPr>
      </w:pPr>
    </w:p>
    <w:p w14:paraId="27BCA8FE" w14:textId="77777777" w:rsidR="00BE5B2A" w:rsidRPr="009805B4" w:rsidRDefault="00BE5B2A" w:rsidP="00BE5B2A">
      <w:pPr>
        <w:rPr>
          <w:rFonts w:ascii="Verdana" w:eastAsia="Times New Roman" w:hAnsi="Verdana"/>
          <w:color w:val="00B0F0"/>
          <w:sz w:val="18"/>
          <w:szCs w:val="18"/>
          <w:lang w:val="fr-FR"/>
        </w:rPr>
      </w:pPr>
      <w:r>
        <w:rPr>
          <w:rFonts w:ascii="Verdana" w:eastAsia="Times New Roman" w:hAnsi="Verdana"/>
          <w:color w:val="00B0F0"/>
          <w:sz w:val="18"/>
          <w:szCs w:val="18"/>
          <w:lang w:val="fr-FR"/>
        </w:rPr>
        <w:t>L’entreprise d’aujourd’hui doit prôner confiance, écoute et solidarité</w:t>
      </w:r>
    </w:p>
    <w:p w14:paraId="0BABD39F" w14:textId="77777777" w:rsidR="00BE5B2A" w:rsidRDefault="00BE5B2A" w:rsidP="00BE5B2A">
      <w:pPr>
        <w:jc w:val="both"/>
        <w:rPr>
          <w:rFonts w:ascii="Verdana" w:eastAsia="Times New Roman" w:hAnsi="Verdana"/>
          <w:sz w:val="18"/>
          <w:szCs w:val="18"/>
          <w:lang w:val="fr-FR"/>
        </w:rPr>
      </w:pPr>
      <w:r>
        <w:rPr>
          <w:rFonts w:ascii="Verdana" w:eastAsia="Times New Roman" w:hAnsi="Verdana"/>
          <w:sz w:val="18"/>
          <w:szCs w:val="18"/>
          <w:lang w:val="fr-FR"/>
        </w:rPr>
        <w:t>Quant à la question de l’attractivité d’une entreprise aujourd’hui, plusieurs constats ressortent de l’Observatoire. En premier lieu, l</w:t>
      </w:r>
      <w:r w:rsidRPr="00CB26F7">
        <w:rPr>
          <w:rFonts w:ascii="Verdana" w:eastAsia="Times New Roman" w:hAnsi="Verdana"/>
          <w:sz w:val="18"/>
          <w:szCs w:val="18"/>
          <w:lang w:val="fr-FR"/>
        </w:rPr>
        <w:t>es jeunes sont plus attirés par une entreprise locale</w:t>
      </w:r>
      <w:r>
        <w:rPr>
          <w:rFonts w:ascii="Verdana" w:eastAsia="Times New Roman" w:hAnsi="Verdana"/>
          <w:sz w:val="18"/>
          <w:szCs w:val="18"/>
          <w:lang w:val="fr-FR"/>
        </w:rPr>
        <w:t xml:space="preserve"> (37%)</w:t>
      </w:r>
      <w:r w:rsidRPr="00CB26F7">
        <w:rPr>
          <w:rFonts w:ascii="Verdana" w:eastAsia="Times New Roman" w:hAnsi="Verdana"/>
          <w:sz w:val="18"/>
          <w:szCs w:val="18"/>
          <w:lang w:val="fr-FR"/>
        </w:rPr>
        <w:t xml:space="preserve"> ou nationale</w:t>
      </w:r>
      <w:r>
        <w:rPr>
          <w:rFonts w:ascii="Verdana" w:eastAsia="Times New Roman" w:hAnsi="Verdana"/>
          <w:sz w:val="18"/>
          <w:szCs w:val="18"/>
          <w:lang w:val="fr-FR"/>
        </w:rPr>
        <w:t xml:space="preserve"> (36%)</w:t>
      </w:r>
      <w:r w:rsidRPr="00CB26F7">
        <w:rPr>
          <w:rFonts w:ascii="Verdana" w:eastAsia="Times New Roman" w:hAnsi="Verdana"/>
          <w:sz w:val="18"/>
          <w:szCs w:val="18"/>
          <w:lang w:val="fr-FR"/>
        </w:rPr>
        <w:t xml:space="preserve"> qu’internationale</w:t>
      </w:r>
      <w:r>
        <w:rPr>
          <w:rFonts w:ascii="Verdana" w:eastAsia="Times New Roman" w:hAnsi="Verdana"/>
          <w:sz w:val="18"/>
          <w:szCs w:val="18"/>
          <w:lang w:val="fr-FR"/>
        </w:rPr>
        <w:t xml:space="preserve"> (26%). Ensuite, l</w:t>
      </w:r>
      <w:r w:rsidRPr="00CB26F7">
        <w:rPr>
          <w:rFonts w:ascii="Verdana" w:eastAsia="Times New Roman" w:hAnsi="Verdana"/>
          <w:sz w:val="18"/>
          <w:szCs w:val="18"/>
          <w:lang w:val="fr-FR"/>
        </w:rPr>
        <w:t xml:space="preserve">a majorité </w:t>
      </w:r>
      <w:r>
        <w:rPr>
          <w:rFonts w:ascii="Verdana" w:eastAsia="Times New Roman" w:hAnsi="Verdana"/>
          <w:sz w:val="18"/>
          <w:szCs w:val="18"/>
          <w:lang w:val="fr-FR"/>
        </w:rPr>
        <w:t>d’entre eux</w:t>
      </w:r>
      <w:r w:rsidRPr="00CB26F7">
        <w:rPr>
          <w:rFonts w:ascii="Verdana" w:eastAsia="Times New Roman" w:hAnsi="Verdana"/>
          <w:sz w:val="18"/>
          <w:szCs w:val="18"/>
          <w:lang w:val="fr-FR"/>
        </w:rPr>
        <w:t xml:space="preserve"> préfèrent une entreprise ayant une organisation horizontale </w:t>
      </w:r>
      <w:r>
        <w:rPr>
          <w:rFonts w:ascii="Verdana" w:eastAsia="Times New Roman" w:hAnsi="Verdana"/>
          <w:sz w:val="18"/>
          <w:szCs w:val="18"/>
          <w:lang w:val="fr-FR"/>
        </w:rPr>
        <w:t xml:space="preserve">qui </w:t>
      </w:r>
      <w:r w:rsidRPr="00CB26F7">
        <w:rPr>
          <w:rFonts w:ascii="Verdana" w:eastAsia="Times New Roman" w:hAnsi="Verdana"/>
          <w:sz w:val="18"/>
          <w:szCs w:val="18"/>
          <w:lang w:val="fr-FR"/>
        </w:rPr>
        <w:t>favoris</w:t>
      </w:r>
      <w:r>
        <w:rPr>
          <w:rFonts w:ascii="Verdana" w:eastAsia="Times New Roman" w:hAnsi="Verdana"/>
          <w:sz w:val="18"/>
          <w:szCs w:val="18"/>
          <w:lang w:val="fr-FR"/>
        </w:rPr>
        <w:t>e</w:t>
      </w:r>
      <w:r w:rsidRPr="00CB26F7">
        <w:rPr>
          <w:rFonts w:ascii="Verdana" w:eastAsia="Times New Roman" w:hAnsi="Verdana"/>
          <w:sz w:val="18"/>
          <w:szCs w:val="18"/>
          <w:lang w:val="fr-FR"/>
        </w:rPr>
        <w:t xml:space="preserve"> la collaboration</w:t>
      </w:r>
      <w:r>
        <w:rPr>
          <w:rFonts w:ascii="Verdana" w:eastAsia="Times New Roman" w:hAnsi="Verdana"/>
          <w:sz w:val="18"/>
          <w:szCs w:val="18"/>
          <w:lang w:val="fr-FR"/>
        </w:rPr>
        <w:t xml:space="preserve"> et</w:t>
      </w:r>
      <w:r w:rsidRPr="00CB26F7">
        <w:rPr>
          <w:rFonts w:ascii="Verdana" w:eastAsia="Times New Roman" w:hAnsi="Verdana"/>
          <w:sz w:val="18"/>
          <w:szCs w:val="18"/>
          <w:lang w:val="fr-FR"/>
        </w:rPr>
        <w:t xml:space="preserve"> la flexibilité</w:t>
      </w:r>
      <w:r>
        <w:rPr>
          <w:rFonts w:ascii="Verdana" w:eastAsia="Times New Roman" w:hAnsi="Verdana"/>
          <w:sz w:val="18"/>
          <w:szCs w:val="18"/>
          <w:lang w:val="fr-FR"/>
        </w:rPr>
        <w:t xml:space="preserve"> (61%)</w:t>
      </w:r>
      <w:r w:rsidRPr="00CB26F7">
        <w:rPr>
          <w:rFonts w:ascii="Verdana" w:eastAsia="Times New Roman" w:hAnsi="Verdana"/>
          <w:sz w:val="18"/>
          <w:szCs w:val="18"/>
          <w:lang w:val="fr-FR"/>
        </w:rPr>
        <w:t xml:space="preserve"> que verticale</w:t>
      </w:r>
      <w:r>
        <w:rPr>
          <w:rFonts w:ascii="Verdana" w:eastAsia="Times New Roman" w:hAnsi="Verdana"/>
          <w:sz w:val="18"/>
          <w:szCs w:val="18"/>
          <w:lang w:val="fr-FR"/>
        </w:rPr>
        <w:t xml:space="preserve"> (39%). Enfin, u</w:t>
      </w:r>
      <w:r w:rsidRPr="00CB26F7">
        <w:rPr>
          <w:rFonts w:ascii="Verdana" w:eastAsia="Times New Roman" w:hAnsi="Verdana"/>
          <w:sz w:val="18"/>
          <w:szCs w:val="18"/>
          <w:lang w:val="fr-FR"/>
        </w:rPr>
        <w:t>n salaire adéquat</w:t>
      </w:r>
      <w:r>
        <w:rPr>
          <w:rFonts w:ascii="Verdana" w:eastAsia="Times New Roman" w:hAnsi="Verdana"/>
          <w:sz w:val="18"/>
          <w:szCs w:val="18"/>
          <w:lang w:val="fr-FR"/>
        </w:rPr>
        <w:t xml:space="preserve"> (41%)</w:t>
      </w:r>
      <w:r w:rsidRPr="00CB26F7">
        <w:rPr>
          <w:rFonts w:ascii="Verdana" w:eastAsia="Times New Roman" w:hAnsi="Verdana"/>
          <w:sz w:val="18"/>
          <w:szCs w:val="18"/>
          <w:lang w:val="fr-FR"/>
        </w:rPr>
        <w:t>, la reconnaissance</w:t>
      </w:r>
      <w:r>
        <w:rPr>
          <w:rFonts w:ascii="Verdana" w:eastAsia="Times New Roman" w:hAnsi="Verdana"/>
          <w:sz w:val="18"/>
          <w:szCs w:val="18"/>
          <w:lang w:val="fr-FR"/>
        </w:rPr>
        <w:t xml:space="preserve"> (34%)</w:t>
      </w:r>
      <w:r w:rsidRPr="00CB26F7">
        <w:rPr>
          <w:rFonts w:ascii="Verdana" w:eastAsia="Times New Roman" w:hAnsi="Verdana"/>
          <w:sz w:val="18"/>
          <w:szCs w:val="18"/>
          <w:lang w:val="fr-FR"/>
        </w:rPr>
        <w:t xml:space="preserve"> ainsi que le travail d’équipe</w:t>
      </w:r>
      <w:r>
        <w:rPr>
          <w:rFonts w:ascii="Verdana" w:eastAsia="Times New Roman" w:hAnsi="Verdana"/>
          <w:sz w:val="18"/>
          <w:szCs w:val="18"/>
          <w:lang w:val="fr-FR"/>
        </w:rPr>
        <w:t xml:space="preserve"> (32%)</w:t>
      </w:r>
      <w:r w:rsidRPr="00CB26F7">
        <w:rPr>
          <w:rFonts w:ascii="Verdana" w:eastAsia="Times New Roman" w:hAnsi="Verdana"/>
          <w:sz w:val="18"/>
          <w:szCs w:val="18"/>
          <w:lang w:val="fr-FR"/>
        </w:rPr>
        <w:t xml:space="preserve"> sont les critères RH les plus importants dans le choix d’un employeur</w:t>
      </w:r>
      <w:r>
        <w:rPr>
          <w:rFonts w:ascii="Verdana" w:eastAsia="Times New Roman" w:hAnsi="Verdana"/>
          <w:sz w:val="18"/>
          <w:szCs w:val="18"/>
          <w:lang w:val="fr-FR"/>
        </w:rPr>
        <w:t xml:space="preserve">. </w:t>
      </w:r>
    </w:p>
    <w:p w14:paraId="59E228D7" w14:textId="77777777" w:rsidR="00BE5B2A" w:rsidRDefault="00BE5B2A" w:rsidP="00BE5B2A">
      <w:pPr>
        <w:jc w:val="both"/>
        <w:rPr>
          <w:rFonts w:ascii="Verdana" w:eastAsia="Times New Roman" w:hAnsi="Verdana"/>
          <w:sz w:val="18"/>
          <w:szCs w:val="18"/>
          <w:lang w:val="fr-FR"/>
        </w:rPr>
      </w:pPr>
    </w:p>
    <w:p w14:paraId="5445B524" w14:textId="20BBA1C8" w:rsidR="00BE5B2A" w:rsidRDefault="00BE5B2A" w:rsidP="00BE5B2A">
      <w:pPr>
        <w:jc w:val="both"/>
        <w:rPr>
          <w:rFonts w:ascii="Verdana" w:eastAsia="Times New Roman" w:hAnsi="Verdana"/>
          <w:sz w:val="18"/>
          <w:szCs w:val="18"/>
          <w:lang w:val="fr-FR"/>
        </w:rPr>
      </w:pPr>
      <w:r>
        <w:rPr>
          <w:rFonts w:ascii="Verdana" w:eastAsia="Times New Roman" w:hAnsi="Verdana"/>
          <w:sz w:val="18"/>
          <w:szCs w:val="18"/>
          <w:lang w:val="fr-FR"/>
        </w:rPr>
        <w:t>« </w:t>
      </w:r>
      <w:r>
        <w:rPr>
          <w:rFonts w:ascii="Verdana" w:eastAsia="Times New Roman" w:hAnsi="Verdana"/>
          <w:i/>
          <w:iCs/>
          <w:sz w:val="18"/>
          <w:szCs w:val="18"/>
          <w:lang w:val="fr-FR"/>
        </w:rPr>
        <w:t xml:space="preserve">Pour les </w:t>
      </w:r>
      <w:r w:rsidR="00F44A54">
        <w:rPr>
          <w:rFonts w:ascii="Verdana" w:eastAsia="Times New Roman" w:hAnsi="Verdana"/>
          <w:i/>
          <w:iCs/>
          <w:sz w:val="18"/>
          <w:szCs w:val="18"/>
          <w:lang w:val="fr-FR"/>
        </w:rPr>
        <w:t xml:space="preserve">jeunes </w:t>
      </w:r>
      <w:r>
        <w:rPr>
          <w:rFonts w:ascii="Verdana" w:eastAsia="Times New Roman" w:hAnsi="Verdana"/>
          <w:i/>
          <w:iCs/>
          <w:sz w:val="18"/>
          <w:szCs w:val="18"/>
          <w:lang w:val="fr-FR"/>
        </w:rPr>
        <w:t>générations, il n’est plus question aujourd’hui d’être dirigées par une hiérarchie rigide ou l’ordre prime sur les valeurs. Dans leur quête de sens, les jeunes travailleurs souhaitent de la confiance, de l’écoute et de la solidarité. Ils attendent d’un manager avant tout de l’intelligence émotionnelle et une culture de feedback. Les jeunes abondent vers la collaboration et sont de plus en plus agiles quant à leur métier. C’est pour cette raison qu’à l’heure actuelle et probablement pour un bon moment, une entreprise</w:t>
      </w:r>
      <w:r w:rsidR="00C4695D">
        <w:rPr>
          <w:rFonts w:ascii="Verdana" w:eastAsia="Times New Roman" w:hAnsi="Verdana"/>
          <w:i/>
          <w:iCs/>
          <w:sz w:val="18"/>
          <w:szCs w:val="18"/>
          <w:lang w:val="fr-FR"/>
        </w:rPr>
        <w:t xml:space="preserve"> doit plus miser sur</w:t>
      </w:r>
      <w:r>
        <w:rPr>
          <w:rFonts w:ascii="Verdana" w:eastAsia="Times New Roman" w:hAnsi="Verdana"/>
          <w:i/>
          <w:iCs/>
          <w:sz w:val="18"/>
          <w:szCs w:val="18"/>
          <w:lang w:val="fr-FR"/>
        </w:rPr>
        <w:t xml:space="preserve"> </w:t>
      </w:r>
      <w:r w:rsidR="00C4695D" w:rsidRPr="00C4695D">
        <w:rPr>
          <w:rFonts w:ascii="Verdana" w:eastAsia="Times New Roman" w:hAnsi="Verdana"/>
          <w:i/>
          <w:iCs/>
          <w:sz w:val="18"/>
          <w:szCs w:val="18"/>
          <w:lang w:val="fr-FR"/>
        </w:rPr>
        <w:t>un profil et sur les qualités d’un futur collaborateur que</w:t>
      </w:r>
      <w:r w:rsidRPr="00C4695D">
        <w:rPr>
          <w:rFonts w:ascii="Verdana" w:eastAsia="Times New Roman" w:hAnsi="Verdana"/>
          <w:i/>
          <w:iCs/>
          <w:sz w:val="18"/>
          <w:szCs w:val="18"/>
          <w:lang w:val="fr-FR"/>
        </w:rPr>
        <w:t xml:space="preserve"> sur un diplôme ou des compétences.</w:t>
      </w:r>
      <w:r>
        <w:rPr>
          <w:rFonts w:ascii="Verdana" w:eastAsia="Times New Roman" w:hAnsi="Verdana"/>
          <w:i/>
          <w:iCs/>
          <w:sz w:val="18"/>
          <w:szCs w:val="18"/>
          <w:lang w:val="fr-FR"/>
        </w:rPr>
        <w:t xml:space="preserve"> Particulièrement dans le monde bancaire, nous sommes à la recherche de profils qui soient créatifs, agiles et ayant avant tout envie d’apprendre. » </w:t>
      </w:r>
      <w:r>
        <w:rPr>
          <w:rFonts w:ascii="Verdana" w:eastAsia="Times New Roman" w:hAnsi="Verdana"/>
          <w:sz w:val="18"/>
          <w:szCs w:val="18"/>
          <w:lang w:val="fr-FR"/>
        </w:rPr>
        <w:t xml:space="preserve">constate Fabien Claus. </w:t>
      </w:r>
    </w:p>
    <w:p w14:paraId="11431BA5" w14:textId="429D9D30" w:rsidR="00BE5B2A" w:rsidRDefault="00BE5B2A" w:rsidP="00BE5B2A">
      <w:pPr>
        <w:jc w:val="both"/>
        <w:rPr>
          <w:rFonts w:ascii="Verdana" w:eastAsia="Times New Roman" w:hAnsi="Verdana"/>
          <w:sz w:val="18"/>
          <w:szCs w:val="18"/>
          <w:lang w:val="fr-FR"/>
        </w:rPr>
      </w:pPr>
      <w:r>
        <w:rPr>
          <w:rFonts w:ascii="Verdana" w:eastAsia="Times New Roman" w:hAnsi="Verdana"/>
          <w:sz w:val="18"/>
          <w:szCs w:val="18"/>
          <w:lang w:val="fr-FR"/>
        </w:rPr>
        <w:t>L’Observatoire CBC révèle d’ailleurs que l</w:t>
      </w:r>
      <w:r w:rsidRPr="00394727">
        <w:rPr>
          <w:rFonts w:ascii="Verdana" w:eastAsia="Times New Roman" w:hAnsi="Verdana"/>
          <w:sz w:val="18"/>
          <w:szCs w:val="18"/>
          <w:lang w:val="fr-FR"/>
        </w:rPr>
        <w:t>es valeurs les plus importantes qu’un employeur peut avoir sont avant tout la confiance</w:t>
      </w:r>
      <w:r>
        <w:rPr>
          <w:rFonts w:ascii="Verdana" w:eastAsia="Times New Roman" w:hAnsi="Verdana"/>
          <w:sz w:val="18"/>
          <w:szCs w:val="18"/>
          <w:lang w:val="fr-FR"/>
        </w:rPr>
        <w:t xml:space="preserve"> (50%)</w:t>
      </w:r>
      <w:r w:rsidRPr="00394727">
        <w:rPr>
          <w:rFonts w:ascii="Verdana" w:eastAsia="Times New Roman" w:hAnsi="Verdana"/>
          <w:sz w:val="18"/>
          <w:szCs w:val="18"/>
          <w:lang w:val="fr-FR"/>
        </w:rPr>
        <w:t>, l’écoute</w:t>
      </w:r>
      <w:r>
        <w:rPr>
          <w:rFonts w:ascii="Verdana" w:eastAsia="Times New Roman" w:hAnsi="Verdana"/>
          <w:sz w:val="18"/>
          <w:szCs w:val="18"/>
          <w:lang w:val="fr-FR"/>
        </w:rPr>
        <w:t xml:space="preserve"> (35%)</w:t>
      </w:r>
      <w:r w:rsidRPr="00394727">
        <w:rPr>
          <w:rFonts w:ascii="Verdana" w:eastAsia="Times New Roman" w:hAnsi="Verdana"/>
          <w:sz w:val="18"/>
          <w:szCs w:val="18"/>
          <w:lang w:val="fr-FR"/>
        </w:rPr>
        <w:t xml:space="preserve"> et la solidarité</w:t>
      </w:r>
      <w:r>
        <w:rPr>
          <w:rFonts w:ascii="Verdana" w:eastAsia="Times New Roman" w:hAnsi="Verdana"/>
          <w:sz w:val="18"/>
          <w:szCs w:val="18"/>
          <w:lang w:val="fr-FR"/>
        </w:rPr>
        <w:t xml:space="preserve"> (32%)</w:t>
      </w:r>
      <w:r w:rsidRPr="00394727">
        <w:rPr>
          <w:rFonts w:ascii="Verdana" w:eastAsia="Times New Roman" w:hAnsi="Verdana"/>
          <w:sz w:val="18"/>
          <w:szCs w:val="18"/>
          <w:lang w:val="fr-FR"/>
        </w:rPr>
        <w:t>.</w:t>
      </w:r>
    </w:p>
    <w:p w14:paraId="4C62A370" w14:textId="77777777" w:rsidR="004C1FF0" w:rsidRDefault="004C1FF0" w:rsidP="00BE5B2A">
      <w:pPr>
        <w:jc w:val="both"/>
        <w:rPr>
          <w:rFonts w:ascii="Verdana" w:eastAsia="Times New Roman" w:hAnsi="Verdana"/>
          <w:sz w:val="18"/>
          <w:szCs w:val="18"/>
          <w:lang w:val="fr-FR"/>
        </w:rPr>
      </w:pPr>
    </w:p>
    <w:p w14:paraId="59547978" w14:textId="2B85FAC4" w:rsidR="005A10E3" w:rsidRDefault="005F309F" w:rsidP="005A10E3">
      <w:pPr>
        <w:rPr>
          <w:rFonts w:ascii="Verdana" w:eastAsia="Times New Roman" w:hAnsi="Verdana"/>
          <w:color w:val="00B0F0"/>
          <w:sz w:val="18"/>
          <w:szCs w:val="18"/>
          <w:lang w:val="fr-FR"/>
        </w:rPr>
      </w:pPr>
      <w:r>
        <w:rPr>
          <w:rFonts w:ascii="Verdana" w:eastAsia="Times New Roman" w:hAnsi="Verdana"/>
          <w:color w:val="00B0F0"/>
          <w:sz w:val="18"/>
          <w:szCs w:val="18"/>
          <w:lang w:val="fr-FR"/>
        </w:rPr>
        <w:t>Seulement p</w:t>
      </w:r>
      <w:r w:rsidR="005A10E3" w:rsidRPr="005A10E3">
        <w:rPr>
          <w:rFonts w:ascii="Verdana" w:eastAsia="Times New Roman" w:hAnsi="Verdana"/>
          <w:color w:val="00B0F0"/>
          <w:sz w:val="18"/>
          <w:szCs w:val="18"/>
          <w:lang w:val="fr-FR"/>
        </w:rPr>
        <w:t>rès d’1 jeune sur 2 envisage une carrière linéaire</w:t>
      </w:r>
    </w:p>
    <w:p w14:paraId="0653DB44" w14:textId="38DF26D6" w:rsidR="00E24D70" w:rsidRDefault="00BE5B2A" w:rsidP="00E24D70">
      <w:pPr>
        <w:jc w:val="both"/>
        <w:rPr>
          <w:rFonts w:ascii="Verdana" w:eastAsia="Times New Roman" w:hAnsi="Verdana"/>
          <w:sz w:val="18"/>
          <w:szCs w:val="18"/>
          <w:lang w:val="fr-BE"/>
        </w:rPr>
      </w:pPr>
      <w:r>
        <w:rPr>
          <w:rFonts w:ascii="Verdana" w:eastAsia="Times New Roman" w:hAnsi="Verdana"/>
          <w:sz w:val="18"/>
          <w:szCs w:val="18"/>
          <w:lang w:val="fr-BE"/>
        </w:rPr>
        <w:t>L</w:t>
      </w:r>
      <w:r w:rsidR="00E24D70" w:rsidRPr="00A440FD">
        <w:rPr>
          <w:rFonts w:ascii="Verdana" w:eastAsia="Times New Roman" w:hAnsi="Verdana"/>
          <w:sz w:val="18"/>
          <w:szCs w:val="18"/>
          <w:lang w:val="fr-BE"/>
        </w:rPr>
        <w:t>’Observatoire CBC</w:t>
      </w:r>
      <w:r w:rsidR="00B23235">
        <w:rPr>
          <w:rFonts w:ascii="Verdana" w:eastAsia="Times New Roman" w:hAnsi="Verdana"/>
          <w:sz w:val="18"/>
          <w:szCs w:val="18"/>
          <w:lang w:val="fr-BE"/>
        </w:rPr>
        <w:t xml:space="preserve"> </w:t>
      </w:r>
      <w:r w:rsidR="0010490A">
        <w:rPr>
          <w:rFonts w:ascii="Verdana" w:eastAsia="Times New Roman" w:hAnsi="Verdana"/>
          <w:sz w:val="18"/>
          <w:szCs w:val="18"/>
          <w:lang w:val="fr-BE"/>
        </w:rPr>
        <w:t>s’est également intéressé aux</w:t>
      </w:r>
      <w:r w:rsidR="00B23235" w:rsidRPr="00B23235">
        <w:rPr>
          <w:rFonts w:ascii="Verdana" w:eastAsia="Times New Roman" w:hAnsi="Verdana"/>
          <w:sz w:val="18"/>
          <w:szCs w:val="18"/>
          <w:lang w:val="fr-BE"/>
        </w:rPr>
        <w:t xml:space="preserve"> principaux obstacles pour obtenir un premier emploi</w:t>
      </w:r>
      <w:r w:rsidR="0010490A">
        <w:rPr>
          <w:rFonts w:ascii="Verdana" w:eastAsia="Times New Roman" w:hAnsi="Verdana"/>
          <w:sz w:val="18"/>
          <w:szCs w:val="18"/>
          <w:lang w:val="fr-BE"/>
        </w:rPr>
        <w:t>. Ainsi,</w:t>
      </w:r>
      <w:r w:rsidR="00B23235">
        <w:rPr>
          <w:rFonts w:ascii="Verdana" w:eastAsia="Times New Roman" w:hAnsi="Verdana"/>
          <w:sz w:val="18"/>
          <w:szCs w:val="18"/>
          <w:lang w:val="fr-BE"/>
        </w:rPr>
        <w:t xml:space="preserve"> </w:t>
      </w:r>
      <w:r w:rsidR="00B23235" w:rsidRPr="00B23235">
        <w:rPr>
          <w:rFonts w:ascii="Verdana" w:eastAsia="Times New Roman" w:hAnsi="Verdana"/>
          <w:sz w:val="18"/>
          <w:szCs w:val="18"/>
          <w:lang w:val="fr-BE"/>
        </w:rPr>
        <w:t>le manque d’expérience</w:t>
      </w:r>
      <w:r w:rsidR="00B23235">
        <w:rPr>
          <w:rFonts w:ascii="Verdana" w:eastAsia="Times New Roman" w:hAnsi="Verdana"/>
          <w:sz w:val="18"/>
          <w:szCs w:val="18"/>
          <w:lang w:val="fr-BE"/>
        </w:rPr>
        <w:t xml:space="preserve"> ressort en premier lieu (58%)</w:t>
      </w:r>
      <w:r w:rsidR="00B23235" w:rsidRPr="00B23235">
        <w:rPr>
          <w:rFonts w:ascii="Verdana" w:eastAsia="Times New Roman" w:hAnsi="Verdana"/>
          <w:sz w:val="18"/>
          <w:szCs w:val="18"/>
          <w:lang w:val="fr-BE"/>
        </w:rPr>
        <w:t xml:space="preserve">, </w:t>
      </w:r>
      <w:r w:rsidR="00B23235">
        <w:rPr>
          <w:rFonts w:ascii="Verdana" w:eastAsia="Times New Roman" w:hAnsi="Verdana"/>
          <w:sz w:val="18"/>
          <w:szCs w:val="18"/>
          <w:lang w:val="fr-BE"/>
        </w:rPr>
        <w:t xml:space="preserve">suivi par </w:t>
      </w:r>
      <w:r w:rsidR="00B23235" w:rsidRPr="00B23235">
        <w:rPr>
          <w:rFonts w:ascii="Verdana" w:eastAsia="Times New Roman" w:hAnsi="Verdana"/>
          <w:sz w:val="18"/>
          <w:szCs w:val="18"/>
          <w:lang w:val="fr-BE"/>
        </w:rPr>
        <w:t>le manque de confiance à l’égard des jeunes</w:t>
      </w:r>
      <w:r w:rsidR="00B23235">
        <w:rPr>
          <w:rFonts w:ascii="Verdana" w:eastAsia="Times New Roman" w:hAnsi="Verdana"/>
          <w:sz w:val="18"/>
          <w:szCs w:val="18"/>
          <w:lang w:val="fr-BE"/>
        </w:rPr>
        <w:t xml:space="preserve"> (36%)</w:t>
      </w:r>
      <w:r w:rsidR="00B23235" w:rsidRPr="00B23235">
        <w:rPr>
          <w:rFonts w:ascii="Verdana" w:eastAsia="Times New Roman" w:hAnsi="Verdana"/>
          <w:sz w:val="18"/>
          <w:szCs w:val="18"/>
          <w:lang w:val="fr-BE"/>
        </w:rPr>
        <w:t xml:space="preserve"> et le manque de formation/compétences</w:t>
      </w:r>
      <w:r w:rsidR="00B23235">
        <w:rPr>
          <w:rFonts w:ascii="Verdana" w:eastAsia="Times New Roman" w:hAnsi="Verdana"/>
          <w:sz w:val="18"/>
          <w:szCs w:val="18"/>
          <w:lang w:val="fr-BE"/>
        </w:rPr>
        <w:t xml:space="preserve"> (35%). </w:t>
      </w:r>
    </w:p>
    <w:p w14:paraId="3B76856B" w14:textId="45FF2AEA" w:rsidR="00B23235" w:rsidRDefault="00B23235" w:rsidP="00E24D70">
      <w:pPr>
        <w:jc w:val="both"/>
        <w:rPr>
          <w:rFonts w:ascii="Verdana" w:eastAsia="Times New Roman" w:hAnsi="Verdana"/>
          <w:sz w:val="18"/>
          <w:szCs w:val="18"/>
          <w:lang w:val="fr-BE"/>
        </w:rPr>
      </w:pPr>
      <w:r>
        <w:rPr>
          <w:rFonts w:ascii="Verdana" w:eastAsia="Times New Roman" w:hAnsi="Verdana"/>
          <w:sz w:val="18"/>
          <w:szCs w:val="18"/>
          <w:lang w:val="fr-BE"/>
        </w:rPr>
        <w:t>Quant à la manière dont les jeunes envisagent leur carrière</w:t>
      </w:r>
      <w:r w:rsidR="00F650A1">
        <w:rPr>
          <w:rFonts w:ascii="Verdana" w:eastAsia="Times New Roman" w:hAnsi="Verdana"/>
          <w:sz w:val="18"/>
          <w:szCs w:val="18"/>
          <w:lang w:val="fr-BE"/>
        </w:rPr>
        <w:t xml:space="preserve"> une fois sur le marché du travail</w:t>
      </w:r>
      <w:r>
        <w:rPr>
          <w:rFonts w:ascii="Verdana" w:eastAsia="Times New Roman" w:hAnsi="Verdana"/>
          <w:sz w:val="18"/>
          <w:szCs w:val="18"/>
          <w:lang w:val="fr-BE"/>
        </w:rPr>
        <w:t xml:space="preserve">, </w:t>
      </w:r>
      <w:r w:rsidR="00B84A48">
        <w:rPr>
          <w:rFonts w:ascii="Verdana" w:eastAsia="Times New Roman" w:hAnsi="Verdana"/>
          <w:sz w:val="18"/>
          <w:szCs w:val="18"/>
          <w:lang w:val="fr-BE"/>
        </w:rPr>
        <w:t xml:space="preserve">plus de </w:t>
      </w:r>
      <w:r w:rsidR="00B84A48" w:rsidRPr="00B84A48">
        <w:rPr>
          <w:rFonts w:ascii="Verdana" w:eastAsia="Times New Roman" w:hAnsi="Verdana"/>
          <w:sz w:val="18"/>
          <w:szCs w:val="18"/>
          <w:lang w:val="fr-BE"/>
        </w:rPr>
        <w:t>4 jeunes actifs sur 10 pensent qu’il faut changer d</w:t>
      </w:r>
      <w:r w:rsidR="00F650A1">
        <w:rPr>
          <w:rFonts w:ascii="Verdana" w:eastAsia="Times New Roman" w:hAnsi="Verdana"/>
          <w:sz w:val="18"/>
          <w:szCs w:val="18"/>
          <w:lang w:val="fr-BE"/>
        </w:rPr>
        <w:t>’emploi</w:t>
      </w:r>
      <w:r w:rsidR="00B84A48" w:rsidRPr="00B84A48">
        <w:rPr>
          <w:rFonts w:ascii="Verdana" w:eastAsia="Times New Roman" w:hAnsi="Verdana"/>
          <w:sz w:val="18"/>
          <w:szCs w:val="18"/>
          <w:lang w:val="fr-BE"/>
        </w:rPr>
        <w:t xml:space="preserve"> au minimum tous les 5 ans</w:t>
      </w:r>
      <w:r w:rsidR="00B84A48">
        <w:rPr>
          <w:rFonts w:ascii="Verdana" w:eastAsia="Times New Roman" w:hAnsi="Verdana"/>
          <w:sz w:val="18"/>
          <w:szCs w:val="18"/>
          <w:lang w:val="fr-BE"/>
        </w:rPr>
        <w:t xml:space="preserve"> (43%). Une vision qui se confirme dans la réalité puisqu’ils déclarent avoir </w:t>
      </w:r>
      <w:r w:rsidR="00B84A48" w:rsidRPr="00B84A48">
        <w:rPr>
          <w:rFonts w:ascii="Verdana" w:eastAsia="Times New Roman" w:hAnsi="Verdana"/>
          <w:sz w:val="18"/>
          <w:szCs w:val="18"/>
          <w:lang w:val="fr-BE"/>
        </w:rPr>
        <w:t>déjà travaillé en moyenne dans 3 entreprises différentes</w:t>
      </w:r>
      <w:r w:rsidR="00B84A48">
        <w:rPr>
          <w:rFonts w:ascii="Verdana" w:eastAsia="Times New Roman" w:hAnsi="Verdana"/>
          <w:sz w:val="18"/>
          <w:szCs w:val="18"/>
          <w:lang w:val="fr-BE"/>
        </w:rPr>
        <w:t xml:space="preserve"> depuis le début de leur carrière</w:t>
      </w:r>
      <w:r w:rsidR="005F309F">
        <w:rPr>
          <w:rFonts w:ascii="Verdana" w:eastAsia="Times New Roman" w:hAnsi="Verdana"/>
          <w:sz w:val="18"/>
          <w:szCs w:val="18"/>
          <w:lang w:val="fr-BE"/>
        </w:rPr>
        <w:t>. D’ailleurs, seul</w:t>
      </w:r>
      <w:r w:rsidR="00B84A48">
        <w:rPr>
          <w:rFonts w:ascii="Verdana" w:eastAsia="Times New Roman" w:hAnsi="Verdana"/>
          <w:sz w:val="18"/>
          <w:szCs w:val="18"/>
          <w:lang w:val="fr-BE"/>
        </w:rPr>
        <w:t xml:space="preserve"> p</w:t>
      </w:r>
      <w:r w:rsidR="00B84A48" w:rsidRPr="00B84A48">
        <w:rPr>
          <w:rFonts w:ascii="Verdana" w:eastAsia="Times New Roman" w:hAnsi="Verdana"/>
          <w:sz w:val="18"/>
          <w:szCs w:val="18"/>
          <w:lang w:val="fr-BE"/>
        </w:rPr>
        <w:t>rès d’1 jeune sur 2 envisage une carrière linéaire</w:t>
      </w:r>
      <w:r w:rsidR="004C1FF0">
        <w:rPr>
          <w:rFonts w:ascii="Verdana" w:eastAsia="Times New Roman" w:hAnsi="Verdana"/>
          <w:sz w:val="18"/>
          <w:szCs w:val="18"/>
          <w:lang w:val="fr-BE"/>
        </w:rPr>
        <w:t xml:space="preserve"> dans la même entreprise ou le même secteur</w:t>
      </w:r>
      <w:r w:rsidR="00B84A48">
        <w:rPr>
          <w:rFonts w:ascii="Verdana" w:eastAsia="Times New Roman" w:hAnsi="Verdana"/>
          <w:sz w:val="18"/>
          <w:szCs w:val="18"/>
          <w:lang w:val="fr-BE"/>
        </w:rPr>
        <w:t xml:space="preserve"> (46%).</w:t>
      </w:r>
    </w:p>
    <w:p w14:paraId="5A0F6192" w14:textId="0F69F6E0" w:rsidR="00E24D70" w:rsidRDefault="00E24D70" w:rsidP="00E24D70">
      <w:pPr>
        <w:jc w:val="both"/>
        <w:rPr>
          <w:rFonts w:ascii="Verdana" w:eastAsia="Times New Roman" w:hAnsi="Verdana"/>
          <w:sz w:val="18"/>
          <w:szCs w:val="18"/>
          <w:lang w:val="fr-FR"/>
        </w:rPr>
      </w:pPr>
    </w:p>
    <w:p w14:paraId="0EADBDB0" w14:textId="479ED1B0" w:rsidR="00E24D70" w:rsidRDefault="00E24D70" w:rsidP="00E24D70">
      <w:pPr>
        <w:jc w:val="both"/>
        <w:rPr>
          <w:rFonts w:ascii="Verdana" w:eastAsia="Times New Roman" w:hAnsi="Verdana"/>
          <w:i/>
          <w:iCs/>
          <w:sz w:val="18"/>
          <w:szCs w:val="18"/>
          <w:lang w:val="fr-FR"/>
        </w:rPr>
      </w:pPr>
      <w:r w:rsidRPr="00C4695D">
        <w:rPr>
          <w:rFonts w:ascii="Verdana" w:eastAsia="Times New Roman" w:hAnsi="Verdana"/>
          <w:sz w:val="18"/>
          <w:szCs w:val="18"/>
          <w:lang w:val="fr-FR"/>
        </w:rPr>
        <w:t>Pour Fabien Claus, « </w:t>
      </w:r>
      <w:r w:rsidR="00F44A54" w:rsidRPr="00C4695D">
        <w:rPr>
          <w:rFonts w:ascii="Verdana" w:eastAsia="Times New Roman" w:hAnsi="Verdana"/>
          <w:sz w:val="18"/>
          <w:szCs w:val="18"/>
          <w:lang w:val="fr-FR"/>
        </w:rPr>
        <w:t>N</w:t>
      </w:r>
      <w:r w:rsidR="00B13627" w:rsidRPr="00C4695D">
        <w:rPr>
          <w:rFonts w:ascii="Verdana" w:eastAsia="Times New Roman" w:hAnsi="Verdana"/>
          <w:i/>
          <w:iCs/>
          <w:sz w:val="18"/>
          <w:szCs w:val="18"/>
          <w:lang w:val="fr-FR"/>
        </w:rPr>
        <w:t xml:space="preserve">otre Observatoire </w:t>
      </w:r>
      <w:r w:rsidR="00F44A54" w:rsidRPr="00C4695D">
        <w:rPr>
          <w:rFonts w:ascii="Verdana" w:eastAsia="Times New Roman" w:hAnsi="Verdana"/>
          <w:i/>
          <w:iCs/>
          <w:sz w:val="18"/>
          <w:szCs w:val="18"/>
          <w:lang w:val="fr-FR"/>
        </w:rPr>
        <w:t xml:space="preserve">confirme </w:t>
      </w:r>
      <w:r w:rsidR="00B13627" w:rsidRPr="00C4695D">
        <w:rPr>
          <w:rFonts w:ascii="Verdana" w:eastAsia="Times New Roman" w:hAnsi="Verdana"/>
          <w:i/>
          <w:iCs/>
          <w:sz w:val="18"/>
          <w:szCs w:val="18"/>
          <w:lang w:val="fr-FR"/>
        </w:rPr>
        <w:t>que seulement</w:t>
      </w:r>
      <w:r w:rsidR="00B84A48" w:rsidRPr="00C4695D">
        <w:rPr>
          <w:rFonts w:ascii="Verdana" w:eastAsia="Times New Roman" w:hAnsi="Verdana"/>
          <w:i/>
          <w:iCs/>
          <w:sz w:val="18"/>
          <w:szCs w:val="18"/>
          <w:lang w:val="fr-FR"/>
        </w:rPr>
        <w:t xml:space="preserve"> la moitié des jeunes cherche encore à réaliser une carrière linéaire</w:t>
      </w:r>
      <w:r w:rsidR="00C4695D" w:rsidRPr="00C4695D">
        <w:rPr>
          <w:rFonts w:ascii="Verdana" w:eastAsia="Times New Roman" w:hAnsi="Verdana"/>
          <w:i/>
          <w:iCs/>
          <w:sz w:val="18"/>
          <w:szCs w:val="18"/>
          <w:lang w:val="fr-FR"/>
        </w:rPr>
        <w:t>, ce que nous constatons</w:t>
      </w:r>
      <w:r w:rsidR="00F44A54" w:rsidRPr="00C4695D">
        <w:rPr>
          <w:rFonts w:ascii="Verdana" w:eastAsia="Times New Roman" w:hAnsi="Verdana"/>
          <w:i/>
          <w:iCs/>
          <w:sz w:val="18"/>
          <w:szCs w:val="18"/>
          <w:lang w:val="fr-FR"/>
        </w:rPr>
        <w:t xml:space="preserve"> </w:t>
      </w:r>
      <w:r w:rsidR="00E311C4" w:rsidRPr="00C4695D">
        <w:rPr>
          <w:rFonts w:ascii="Verdana" w:eastAsia="Times New Roman" w:hAnsi="Verdana"/>
          <w:i/>
          <w:iCs/>
          <w:sz w:val="18"/>
          <w:szCs w:val="18"/>
          <w:lang w:val="fr-FR"/>
        </w:rPr>
        <w:t>dans</w:t>
      </w:r>
      <w:r w:rsidR="00B13627" w:rsidRPr="00C4695D">
        <w:rPr>
          <w:rFonts w:ascii="Verdana" w:eastAsia="Times New Roman" w:hAnsi="Verdana"/>
          <w:i/>
          <w:iCs/>
          <w:sz w:val="18"/>
          <w:szCs w:val="18"/>
          <w:lang w:val="fr-FR"/>
        </w:rPr>
        <w:t xml:space="preserve"> notre expérience de terrain. L</w:t>
      </w:r>
      <w:r w:rsidR="00F650A1" w:rsidRPr="00C4695D">
        <w:rPr>
          <w:rFonts w:ascii="Verdana" w:eastAsia="Times New Roman" w:hAnsi="Verdana"/>
          <w:i/>
          <w:iCs/>
          <w:sz w:val="18"/>
          <w:szCs w:val="18"/>
          <w:lang w:val="fr-FR"/>
        </w:rPr>
        <w:t xml:space="preserve">es jeunes changent </w:t>
      </w:r>
      <w:r w:rsidR="00B13627" w:rsidRPr="00C4695D">
        <w:rPr>
          <w:rFonts w:ascii="Verdana" w:eastAsia="Times New Roman" w:hAnsi="Verdana"/>
          <w:i/>
          <w:iCs/>
          <w:sz w:val="18"/>
          <w:szCs w:val="18"/>
          <w:lang w:val="fr-FR"/>
        </w:rPr>
        <w:t xml:space="preserve">de plus en plus </w:t>
      </w:r>
      <w:r w:rsidR="00F650A1" w:rsidRPr="00C4695D">
        <w:rPr>
          <w:rFonts w:ascii="Verdana" w:eastAsia="Times New Roman" w:hAnsi="Verdana"/>
          <w:i/>
          <w:iCs/>
          <w:sz w:val="18"/>
          <w:szCs w:val="18"/>
          <w:lang w:val="fr-FR"/>
        </w:rPr>
        <w:t>fréquemment de travail contrairement aux générations précédentes.</w:t>
      </w:r>
      <w:r w:rsidR="00B13627" w:rsidRPr="00C4695D">
        <w:rPr>
          <w:rFonts w:ascii="Verdana" w:eastAsia="Times New Roman" w:hAnsi="Verdana"/>
          <w:i/>
          <w:iCs/>
          <w:sz w:val="18"/>
          <w:szCs w:val="18"/>
          <w:lang w:val="fr-FR"/>
        </w:rPr>
        <w:t xml:space="preserve"> C’est une nouvelle réalité</w:t>
      </w:r>
      <w:r w:rsidR="00602BDE" w:rsidRPr="00C4695D">
        <w:rPr>
          <w:rFonts w:ascii="Verdana" w:eastAsia="Times New Roman" w:hAnsi="Verdana"/>
          <w:i/>
          <w:iCs/>
          <w:sz w:val="18"/>
          <w:szCs w:val="18"/>
          <w:lang w:val="fr-FR"/>
        </w:rPr>
        <w:t xml:space="preserve"> qui se renforce</w:t>
      </w:r>
      <w:r w:rsidR="00B13627" w:rsidRPr="00C4695D">
        <w:rPr>
          <w:rFonts w:ascii="Verdana" w:eastAsia="Times New Roman" w:hAnsi="Verdana"/>
          <w:i/>
          <w:iCs/>
          <w:sz w:val="18"/>
          <w:szCs w:val="18"/>
          <w:lang w:val="fr-FR"/>
        </w:rPr>
        <w:t xml:space="preserve"> avec laquelle les ressources humaines doivent </w:t>
      </w:r>
      <w:r w:rsidR="00602BDE" w:rsidRPr="00C4695D">
        <w:rPr>
          <w:rFonts w:ascii="Verdana" w:eastAsia="Times New Roman" w:hAnsi="Verdana"/>
          <w:i/>
          <w:iCs/>
          <w:sz w:val="18"/>
          <w:szCs w:val="18"/>
          <w:lang w:val="fr-FR"/>
        </w:rPr>
        <w:t xml:space="preserve">apprendre à </w:t>
      </w:r>
      <w:r w:rsidR="00B13627" w:rsidRPr="00C4695D">
        <w:rPr>
          <w:rFonts w:ascii="Verdana" w:eastAsia="Times New Roman" w:hAnsi="Verdana"/>
          <w:i/>
          <w:iCs/>
          <w:sz w:val="18"/>
          <w:szCs w:val="18"/>
          <w:lang w:val="fr-FR"/>
        </w:rPr>
        <w:t>vivre.</w:t>
      </w:r>
      <w:r w:rsidR="00F650A1" w:rsidRPr="00C4695D">
        <w:rPr>
          <w:rFonts w:ascii="Verdana" w:eastAsia="Times New Roman" w:hAnsi="Verdana"/>
          <w:i/>
          <w:iCs/>
          <w:sz w:val="18"/>
          <w:szCs w:val="18"/>
          <w:lang w:val="fr-FR"/>
        </w:rPr>
        <w:t xml:space="preserve"> Aujourd’hui,</w:t>
      </w:r>
      <w:r w:rsidR="00F44A54" w:rsidRPr="00C4695D">
        <w:rPr>
          <w:rFonts w:ascii="Verdana" w:eastAsia="Times New Roman" w:hAnsi="Verdana"/>
          <w:i/>
          <w:iCs/>
          <w:sz w:val="18"/>
          <w:szCs w:val="18"/>
          <w:lang w:val="fr-FR"/>
        </w:rPr>
        <w:t xml:space="preserve"> </w:t>
      </w:r>
      <w:r w:rsidR="00D4252C" w:rsidRPr="00C4695D">
        <w:rPr>
          <w:rFonts w:ascii="Verdana" w:eastAsia="Times New Roman" w:hAnsi="Verdana"/>
          <w:i/>
          <w:iCs/>
          <w:sz w:val="18"/>
          <w:szCs w:val="18"/>
          <w:lang w:val="fr-FR"/>
        </w:rPr>
        <w:t>le défi de l’employeur est de fidéliser sur le long terme en misant sur le développement de compétences et la diversité des challenges plutôt</w:t>
      </w:r>
      <w:r w:rsidR="00C4695D" w:rsidRPr="00C4695D">
        <w:rPr>
          <w:rFonts w:ascii="Verdana" w:eastAsia="Times New Roman" w:hAnsi="Verdana"/>
          <w:i/>
          <w:iCs/>
          <w:sz w:val="18"/>
          <w:szCs w:val="18"/>
          <w:lang w:val="fr-FR"/>
        </w:rPr>
        <w:t xml:space="preserve"> que sur</w:t>
      </w:r>
      <w:r w:rsidR="00D4252C" w:rsidRPr="00C4695D">
        <w:rPr>
          <w:rFonts w:ascii="Verdana" w:eastAsia="Times New Roman" w:hAnsi="Verdana"/>
          <w:i/>
          <w:iCs/>
          <w:sz w:val="18"/>
          <w:szCs w:val="18"/>
          <w:lang w:val="fr-FR"/>
        </w:rPr>
        <w:t xml:space="preserve"> la construction d’une carrière. L</w:t>
      </w:r>
      <w:r w:rsidR="00F650A1" w:rsidRPr="00C4695D">
        <w:rPr>
          <w:rFonts w:ascii="Verdana" w:eastAsia="Times New Roman" w:hAnsi="Verdana"/>
          <w:i/>
          <w:iCs/>
          <w:sz w:val="18"/>
          <w:szCs w:val="18"/>
          <w:lang w:val="fr-FR"/>
        </w:rPr>
        <w:t>es entreprises ne peuvent plus miser sur la notion de carrière</w:t>
      </w:r>
      <w:r w:rsidR="00D4252C" w:rsidRPr="00C4695D">
        <w:rPr>
          <w:rFonts w:ascii="Verdana" w:eastAsia="Times New Roman" w:hAnsi="Verdana"/>
          <w:i/>
          <w:iCs/>
          <w:sz w:val="18"/>
          <w:szCs w:val="18"/>
          <w:lang w:val="fr-FR"/>
        </w:rPr>
        <w:t xml:space="preserve"> au sens classique du terme</w:t>
      </w:r>
      <w:r w:rsidR="00F650A1" w:rsidRPr="00C4695D">
        <w:rPr>
          <w:rFonts w:ascii="Verdana" w:eastAsia="Times New Roman" w:hAnsi="Verdana"/>
          <w:i/>
          <w:iCs/>
          <w:sz w:val="18"/>
          <w:szCs w:val="18"/>
          <w:lang w:val="fr-FR"/>
        </w:rPr>
        <w:t xml:space="preserve"> pour attirer les jeunes et les garder</w:t>
      </w:r>
      <w:r w:rsidR="00D632C7" w:rsidRPr="00C4695D">
        <w:rPr>
          <w:rFonts w:ascii="Verdana" w:eastAsia="Times New Roman" w:hAnsi="Verdana"/>
          <w:i/>
          <w:iCs/>
          <w:sz w:val="18"/>
          <w:szCs w:val="18"/>
          <w:lang w:val="fr-FR"/>
        </w:rPr>
        <w:t xml:space="preserve"> auprès d’elles</w:t>
      </w:r>
      <w:r w:rsidR="00F650A1" w:rsidRPr="00C4695D">
        <w:rPr>
          <w:rFonts w:ascii="Verdana" w:eastAsia="Times New Roman" w:hAnsi="Verdana"/>
          <w:i/>
          <w:iCs/>
          <w:sz w:val="18"/>
          <w:szCs w:val="18"/>
          <w:lang w:val="fr-FR"/>
        </w:rPr>
        <w:t xml:space="preserve">. </w:t>
      </w:r>
      <w:r w:rsidR="00C4695D" w:rsidRPr="00C4695D">
        <w:rPr>
          <w:rFonts w:ascii="Verdana" w:eastAsia="Times New Roman" w:hAnsi="Verdana"/>
          <w:i/>
          <w:iCs/>
          <w:sz w:val="18"/>
          <w:szCs w:val="18"/>
          <w:lang w:val="fr-FR"/>
        </w:rPr>
        <w:t>Elles</w:t>
      </w:r>
      <w:r w:rsidR="00F650A1" w:rsidRPr="00C4695D">
        <w:rPr>
          <w:rFonts w:ascii="Verdana" w:eastAsia="Times New Roman" w:hAnsi="Verdana"/>
          <w:i/>
          <w:iCs/>
          <w:sz w:val="18"/>
          <w:szCs w:val="18"/>
          <w:lang w:val="fr-FR"/>
        </w:rPr>
        <w:t xml:space="preserve"> doivent prendre le risque de former leurs jeunes collaborateurs tout en sachant que demain, ils ne seront peut-être plus là. Mais elles doivent surtout se démarquer sur le marché</w:t>
      </w:r>
      <w:r w:rsidR="00D632C7" w:rsidRPr="00C4695D">
        <w:rPr>
          <w:rFonts w:ascii="Verdana" w:eastAsia="Times New Roman" w:hAnsi="Verdana"/>
          <w:i/>
          <w:iCs/>
          <w:sz w:val="18"/>
          <w:szCs w:val="18"/>
          <w:lang w:val="fr-FR"/>
        </w:rPr>
        <w:t xml:space="preserve"> du travail</w:t>
      </w:r>
      <w:r w:rsidR="00F650A1" w:rsidRPr="00C4695D">
        <w:rPr>
          <w:rFonts w:ascii="Verdana" w:eastAsia="Times New Roman" w:hAnsi="Verdana"/>
          <w:i/>
          <w:iCs/>
          <w:sz w:val="18"/>
          <w:szCs w:val="18"/>
          <w:lang w:val="fr-FR"/>
        </w:rPr>
        <w:t xml:space="preserve"> en étant flexibles, ouvertes, innovantes</w:t>
      </w:r>
      <w:r w:rsidR="00976A07" w:rsidRPr="00C4695D">
        <w:rPr>
          <w:rFonts w:ascii="Verdana" w:eastAsia="Times New Roman" w:hAnsi="Verdana"/>
          <w:i/>
          <w:iCs/>
          <w:sz w:val="18"/>
          <w:szCs w:val="18"/>
          <w:lang w:val="fr-FR"/>
        </w:rPr>
        <w:t xml:space="preserve"> pour répondre aux </w:t>
      </w:r>
      <w:r w:rsidR="00D632C7" w:rsidRPr="00C4695D">
        <w:rPr>
          <w:rFonts w:ascii="Verdana" w:eastAsia="Times New Roman" w:hAnsi="Verdana"/>
          <w:i/>
          <w:iCs/>
          <w:sz w:val="18"/>
          <w:szCs w:val="18"/>
          <w:lang w:val="fr-FR"/>
        </w:rPr>
        <w:t xml:space="preserve">nouvelles </w:t>
      </w:r>
      <w:r w:rsidR="00976A07" w:rsidRPr="00C4695D">
        <w:rPr>
          <w:rFonts w:ascii="Verdana" w:eastAsia="Times New Roman" w:hAnsi="Verdana"/>
          <w:i/>
          <w:iCs/>
          <w:sz w:val="18"/>
          <w:szCs w:val="18"/>
          <w:lang w:val="fr-FR"/>
        </w:rPr>
        <w:t>attentes des jeunes travailleurs</w:t>
      </w:r>
      <w:r w:rsidR="00602BDE" w:rsidRPr="00C4695D">
        <w:rPr>
          <w:rFonts w:ascii="Verdana" w:eastAsia="Times New Roman" w:hAnsi="Verdana"/>
          <w:i/>
          <w:iCs/>
          <w:sz w:val="18"/>
          <w:szCs w:val="18"/>
          <w:lang w:val="fr-FR"/>
        </w:rPr>
        <w:t>, comme la flexibilité du télétravail</w:t>
      </w:r>
      <w:r w:rsidRPr="00C4695D">
        <w:rPr>
          <w:rFonts w:ascii="Verdana" w:eastAsia="Times New Roman" w:hAnsi="Verdana"/>
          <w:i/>
          <w:iCs/>
          <w:sz w:val="18"/>
          <w:szCs w:val="18"/>
          <w:lang w:val="fr-FR"/>
        </w:rPr>
        <w:t>.</w:t>
      </w:r>
      <w:r w:rsidR="00C4695D" w:rsidRPr="00C4695D">
        <w:rPr>
          <w:rFonts w:ascii="Verdana" w:eastAsia="Times New Roman" w:hAnsi="Verdana"/>
          <w:i/>
          <w:iCs/>
          <w:sz w:val="18"/>
          <w:szCs w:val="18"/>
          <w:lang w:val="fr-FR"/>
        </w:rPr>
        <w:t xml:space="preserve"> En résumé, elles doivent s’inscrire dans une philosophie d’e</w:t>
      </w:r>
      <w:r w:rsidR="00D4252C" w:rsidRPr="00C4695D">
        <w:rPr>
          <w:rFonts w:ascii="Verdana" w:eastAsia="Times New Roman" w:hAnsi="Verdana"/>
          <w:i/>
          <w:iCs/>
          <w:sz w:val="18"/>
          <w:szCs w:val="18"/>
          <w:lang w:val="fr-FR"/>
        </w:rPr>
        <w:t>mployabilité durable</w:t>
      </w:r>
      <w:r w:rsidR="00C4695D" w:rsidRPr="00C4695D">
        <w:rPr>
          <w:rFonts w:ascii="Verdana" w:eastAsia="Times New Roman" w:hAnsi="Verdana"/>
          <w:i/>
          <w:iCs/>
          <w:sz w:val="18"/>
          <w:szCs w:val="18"/>
          <w:lang w:val="fr-FR"/>
        </w:rPr>
        <w:t>. »</w:t>
      </w:r>
    </w:p>
    <w:p w14:paraId="407B7E43" w14:textId="77777777" w:rsidR="00E24D70" w:rsidRDefault="00E24D70" w:rsidP="00E24D70">
      <w:pPr>
        <w:jc w:val="both"/>
        <w:rPr>
          <w:rFonts w:ascii="Verdana" w:eastAsia="Times New Roman" w:hAnsi="Verdana"/>
          <w:sz w:val="18"/>
          <w:szCs w:val="18"/>
          <w:lang w:val="fr-FR"/>
        </w:rPr>
      </w:pPr>
    </w:p>
    <w:p w14:paraId="10850F84" w14:textId="26860431" w:rsidR="005A10E3" w:rsidRPr="009805B4" w:rsidRDefault="005A10E3" w:rsidP="005A10E3">
      <w:pPr>
        <w:rPr>
          <w:rFonts w:ascii="Verdana" w:eastAsia="Times New Roman" w:hAnsi="Verdana"/>
          <w:color w:val="00B0F0"/>
          <w:sz w:val="18"/>
          <w:szCs w:val="18"/>
          <w:lang w:val="fr-FR"/>
        </w:rPr>
      </w:pPr>
      <w:proofErr w:type="gramStart"/>
      <w:r>
        <w:rPr>
          <w:rFonts w:ascii="Verdana" w:eastAsia="Times New Roman" w:hAnsi="Verdana"/>
          <w:color w:val="00B0F0"/>
          <w:sz w:val="18"/>
          <w:szCs w:val="18"/>
          <w:lang w:val="fr-FR"/>
        </w:rPr>
        <w:lastRenderedPageBreak/>
        <w:t>Suite à</w:t>
      </w:r>
      <w:proofErr w:type="gramEnd"/>
      <w:r>
        <w:rPr>
          <w:rFonts w:ascii="Verdana" w:eastAsia="Times New Roman" w:hAnsi="Verdana"/>
          <w:color w:val="00B0F0"/>
          <w:sz w:val="18"/>
          <w:szCs w:val="18"/>
          <w:lang w:val="fr-FR"/>
        </w:rPr>
        <w:t xml:space="preserve"> la crise, les jeunes cherchent avant tout </w:t>
      </w:r>
      <w:r w:rsidRPr="005A10E3">
        <w:rPr>
          <w:rFonts w:ascii="Verdana" w:eastAsia="Times New Roman" w:hAnsi="Verdana"/>
          <w:color w:val="00B0F0"/>
          <w:sz w:val="18"/>
          <w:szCs w:val="18"/>
          <w:lang w:val="fr-FR"/>
        </w:rPr>
        <w:t>un meilleur équilibre vie privée - vie professionnelle</w:t>
      </w:r>
    </w:p>
    <w:p w14:paraId="25558E1D" w14:textId="578E0DB3" w:rsidR="00E24D70" w:rsidRDefault="00394727" w:rsidP="00E24D70">
      <w:pPr>
        <w:jc w:val="both"/>
        <w:rPr>
          <w:rFonts w:ascii="Verdana" w:eastAsia="Times New Roman" w:hAnsi="Verdana"/>
          <w:sz w:val="18"/>
          <w:szCs w:val="18"/>
          <w:lang w:val="fr-BE"/>
        </w:rPr>
      </w:pPr>
      <w:r>
        <w:rPr>
          <w:rFonts w:ascii="Verdana" w:eastAsia="Times New Roman" w:hAnsi="Verdana"/>
          <w:sz w:val="18"/>
          <w:szCs w:val="18"/>
          <w:lang w:val="fr-FR"/>
        </w:rPr>
        <w:t xml:space="preserve">Réalisé à la sortie de la crise Covid, l’Observatoire </w:t>
      </w:r>
      <w:r>
        <w:rPr>
          <w:rFonts w:ascii="Verdana" w:eastAsia="Times New Roman" w:hAnsi="Verdana"/>
          <w:sz w:val="18"/>
          <w:szCs w:val="18"/>
          <w:lang w:val="fr-BE"/>
        </w:rPr>
        <w:t>révèle enfin que cette</w:t>
      </w:r>
      <w:r w:rsidRPr="00394727">
        <w:rPr>
          <w:rFonts w:ascii="Verdana" w:eastAsia="Times New Roman" w:hAnsi="Verdana"/>
          <w:sz w:val="18"/>
          <w:szCs w:val="18"/>
          <w:lang w:val="fr-BE"/>
        </w:rPr>
        <w:t xml:space="preserve"> crise sanitaire a eu un impact sur 6 jeunes sur 10 quant à leur vision du travail</w:t>
      </w:r>
      <w:r>
        <w:rPr>
          <w:rFonts w:ascii="Verdana" w:eastAsia="Times New Roman" w:hAnsi="Verdana"/>
          <w:sz w:val="18"/>
          <w:szCs w:val="18"/>
          <w:lang w:val="fr-BE"/>
        </w:rPr>
        <w:t xml:space="preserve">, en leur donnant avant tout </w:t>
      </w:r>
      <w:r w:rsidRPr="00394727">
        <w:rPr>
          <w:rFonts w:ascii="Verdana" w:eastAsia="Times New Roman" w:hAnsi="Verdana"/>
          <w:sz w:val="18"/>
          <w:szCs w:val="18"/>
          <w:lang w:val="fr-BE"/>
        </w:rPr>
        <w:t>envie d’un travail avec un meilleur équilibre vie privée - vie professionnelle</w:t>
      </w:r>
      <w:r>
        <w:rPr>
          <w:rFonts w:ascii="Verdana" w:eastAsia="Times New Roman" w:hAnsi="Verdana"/>
          <w:sz w:val="18"/>
          <w:szCs w:val="18"/>
          <w:lang w:val="fr-BE"/>
        </w:rPr>
        <w:t xml:space="preserve"> (31%)</w:t>
      </w:r>
      <w:r w:rsidRPr="00394727">
        <w:rPr>
          <w:rFonts w:ascii="Verdana" w:eastAsia="Times New Roman" w:hAnsi="Verdana"/>
          <w:sz w:val="18"/>
          <w:szCs w:val="18"/>
          <w:lang w:val="fr-BE"/>
        </w:rPr>
        <w:t xml:space="preserve"> ainsi que d’un meilleur salaire</w:t>
      </w:r>
      <w:r>
        <w:rPr>
          <w:rFonts w:ascii="Verdana" w:eastAsia="Times New Roman" w:hAnsi="Verdana"/>
          <w:sz w:val="18"/>
          <w:szCs w:val="18"/>
          <w:lang w:val="fr-BE"/>
        </w:rPr>
        <w:t xml:space="preserve"> (28%) et l’envie de travailler dans une entreprise plus stable (26%). </w:t>
      </w:r>
    </w:p>
    <w:p w14:paraId="77A9A072" w14:textId="57119B28" w:rsidR="00394727" w:rsidRDefault="00394727" w:rsidP="00E24D70">
      <w:pPr>
        <w:jc w:val="both"/>
        <w:rPr>
          <w:rFonts w:ascii="Verdana" w:eastAsia="Times New Roman" w:hAnsi="Verdana"/>
          <w:sz w:val="18"/>
          <w:szCs w:val="18"/>
          <w:lang w:val="fr-BE"/>
        </w:rPr>
      </w:pPr>
      <w:r>
        <w:rPr>
          <w:rFonts w:ascii="Verdana" w:eastAsia="Times New Roman" w:hAnsi="Verdana"/>
          <w:sz w:val="18"/>
          <w:szCs w:val="18"/>
          <w:lang w:val="fr-BE"/>
        </w:rPr>
        <w:t>Autre enjeu de taille, la question de l’environnement et du climat</w:t>
      </w:r>
      <w:r w:rsidRPr="00394727">
        <w:rPr>
          <w:rFonts w:ascii="Verdana" w:eastAsia="Times New Roman" w:hAnsi="Verdana"/>
          <w:sz w:val="18"/>
          <w:szCs w:val="18"/>
          <w:lang w:val="fr-BE"/>
        </w:rPr>
        <w:t xml:space="preserve"> </w:t>
      </w:r>
      <w:r w:rsidR="00E311C4">
        <w:rPr>
          <w:rFonts w:ascii="Verdana" w:eastAsia="Times New Roman" w:hAnsi="Verdana"/>
          <w:sz w:val="18"/>
          <w:szCs w:val="18"/>
          <w:lang w:val="fr-BE"/>
        </w:rPr>
        <w:t>a</w:t>
      </w:r>
      <w:r w:rsidRPr="00394727">
        <w:rPr>
          <w:rFonts w:ascii="Verdana" w:eastAsia="Times New Roman" w:hAnsi="Verdana"/>
          <w:sz w:val="18"/>
          <w:szCs w:val="18"/>
          <w:lang w:val="fr-BE"/>
        </w:rPr>
        <w:t xml:space="preserve"> </w:t>
      </w:r>
      <w:r>
        <w:rPr>
          <w:rFonts w:ascii="Verdana" w:eastAsia="Times New Roman" w:hAnsi="Verdana"/>
          <w:sz w:val="18"/>
          <w:szCs w:val="18"/>
          <w:lang w:val="fr-BE"/>
        </w:rPr>
        <w:t xml:space="preserve">également </w:t>
      </w:r>
      <w:r w:rsidRPr="00394727">
        <w:rPr>
          <w:rFonts w:ascii="Verdana" w:eastAsia="Times New Roman" w:hAnsi="Verdana"/>
          <w:sz w:val="18"/>
          <w:szCs w:val="18"/>
          <w:lang w:val="fr-BE"/>
        </w:rPr>
        <w:t>eu un impact sur plus de 4 jeunes sur 10 quant à leur vision du travail</w:t>
      </w:r>
      <w:r>
        <w:rPr>
          <w:rFonts w:ascii="Verdana" w:eastAsia="Times New Roman" w:hAnsi="Verdana"/>
          <w:sz w:val="18"/>
          <w:szCs w:val="18"/>
          <w:lang w:val="fr-BE"/>
        </w:rPr>
        <w:t xml:space="preserve">. Dans ce sens, les jeunes sont plus motivés qu’avant </w:t>
      </w:r>
      <w:r w:rsidRPr="00394727">
        <w:rPr>
          <w:rFonts w:ascii="Verdana" w:eastAsia="Times New Roman" w:hAnsi="Verdana"/>
          <w:sz w:val="18"/>
          <w:szCs w:val="18"/>
          <w:lang w:val="fr-BE"/>
        </w:rPr>
        <w:t>à travailler dans une entreprise plus durable</w:t>
      </w:r>
      <w:r w:rsidR="00312AF3">
        <w:rPr>
          <w:rFonts w:ascii="Verdana" w:eastAsia="Times New Roman" w:hAnsi="Verdana"/>
          <w:sz w:val="18"/>
          <w:szCs w:val="18"/>
          <w:lang w:val="fr-BE"/>
        </w:rPr>
        <w:t xml:space="preserve"> (41%)</w:t>
      </w:r>
      <w:r>
        <w:rPr>
          <w:rFonts w:ascii="Verdana" w:eastAsia="Times New Roman" w:hAnsi="Verdana"/>
          <w:sz w:val="18"/>
          <w:szCs w:val="18"/>
          <w:lang w:val="fr-BE"/>
        </w:rPr>
        <w:t xml:space="preserve">, </w:t>
      </w:r>
      <w:r w:rsidRPr="00394727">
        <w:rPr>
          <w:rFonts w:ascii="Verdana" w:eastAsia="Times New Roman" w:hAnsi="Verdana"/>
          <w:sz w:val="18"/>
          <w:szCs w:val="18"/>
          <w:lang w:val="fr-BE"/>
        </w:rPr>
        <w:t>qui se trouverait plus proche de leur domicile</w:t>
      </w:r>
      <w:r>
        <w:rPr>
          <w:rFonts w:ascii="Verdana" w:eastAsia="Times New Roman" w:hAnsi="Verdana"/>
          <w:sz w:val="18"/>
          <w:szCs w:val="18"/>
          <w:lang w:val="fr-BE"/>
        </w:rPr>
        <w:t xml:space="preserve"> (36%) et qui prône le télétravail (32%)</w:t>
      </w:r>
      <w:r w:rsidR="00D632C7">
        <w:rPr>
          <w:rFonts w:ascii="Verdana" w:eastAsia="Times New Roman" w:hAnsi="Verdana"/>
          <w:sz w:val="18"/>
          <w:szCs w:val="18"/>
          <w:lang w:val="fr-BE"/>
        </w:rPr>
        <w:t xml:space="preserve">. </w:t>
      </w:r>
    </w:p>
    <w:p w14:paraId="0E556A96" w14:textId="7DE6B728" w:rsidR="00D632C7" w:rsidRDefault="00D632C7" w:rsidP="00E24D70">
      <w:pPr>
        <w:jc w:val="both"/>
        <w:rPr>
          <w:rFonts w:ascii="Verdana" w:eastAsia="Times New Roman" w:hAnsi="Verdana"/>
          <w:sz w:val="18"/>
          <w:szCs w:val="18"/>
          <w:lang w:val="fr-BE"/>
        </w:rPr>
      </w:pPr>
    </w:p>
    <w:p w14:paraId="170D825A" w14:textId="4AA85588" w:rsidR="00D632C7" w:rsidRPr="00D632C7" w:rsidRDefault="00D632C7" w:rsidP="00E24D70">
      <w:pPr>
        <w:jc w:val="both"/>
        <w:rPr>
          <w:rFonts w:ascii="Verdana" w:eastAsia="Times New Roman" w:hAnsi="Verdana"/>
          <w:sz w:val="18"/>
          <w:szCs w:val="18"/>
          <w:lang w:val="fr-BE"/>
        </w:rPr>
      </w:pPr>
      <w:r>
        <w:rPr>
          <w:rFonts w:ascii="Verdana" w:eastAsia="Times New Roman" w:hAnsi="Verdana"/>
          <w:sz w:val="18"/>
          <w:szCs w:val="18"/>
          <w:lang w:val="fr-FR"/>
        </w:rPr>
        <w:t>« </w:t>
      </w:r>
      <w:r>
        <w:rPr>
          <w:rFonts w:ascii="Verdana" w:eastAsia="Times New Roman" w:hAnsi="Verdana"/>
          <w:i/>
          <w:iCs/>
          <w:sz w:val="18"/>
          <w:szCs w:val="18"/>
          <w:lang w:val="fr-FR"/>
        </w:rPr>
        <w:t xml:space="preserve">La crise sanitaire a eu un effet indéniable sur les </w:t>
      </w:r>
      <w:r w:rsidR="004F678E">
        <w:rPr>
          <w:rFonts w:ascii="Verdana" w:eastAsia="Times New Roman" w:hAnsi="Verdana"/>
          <w:i/>
          <w:iCs/>
          <w:sz w:val="18"/>
          <w:szCs w:val="18"/>
          <w:lang w:val="fr-FR"/>
        </w:rPr>
        <w:t xml:space="preserve">jeunes et leur rapport au travail. L’enquête montre que l’équilibre vie privée – vie professionnelle est plus que jamais au cœur des préoccupations des jeunes, notamment </w:t>
      </w:r>
      <w:r w:rsidR="00732897">
        <w:rPr>
          <w:rFonts w:ascii="Verdana" w:eastAsia="Times New Roman" w:hAnsi="Verdana"/>
          <w:i/>
          <w:iCs/>
          <w:sz w:val="18"/>
          <w:szCs w:val="18"/>
          <w:lang w:val="fr-FR"/>
        </w:rPr>
        <w:t xml:space="preserve">en ayant </w:t>
      </w:r>
      <w:r w:rsidR="004F678E">
        <w:rPr>
          <w:rFonts w:ascii="Verdana" w:eastAsia="Times New Roman" w:hAnsi="Verdana"/>
          <w:i/>
          <w:iCs/>
          <w:sz w:val="18"/>
          <w:szCs w:val="18"/>
          <w:lang w:val="fr-FR"/>
        </w:rPr>
        <w:t>la possibilité de télétravailler</w:t>
      </w:r>
      <w:r w:rsidR="00490D87">
        <w:rPr>
          <w:rFonts w:ascii="Verdana" w:eastAsia="Times New Roman" w:hAnsi="Verdana"/>
          <w:i/>
          <w:iCs/>
          <w:sz w:val="18"/>
          <w:szCs w:val="18"/>
          <w:lang w:val="fr-FR"/>
        </w:rPr>
        <w:t xml:space="preserve">. L’enquête montre aussi que les jeunes ont des attentes fortes </w:t>
      </w:r>
      <w:r w:rsidR="00732897">
        <w:rPr>
          <w:rFonts w:ascii="Verdana" w:eastAsia="Times New Roman" w:hAnsi="Verdana"/>
          <w:i/>
          <w:iCs/>
          <w:sz w:val="18"/>
          <w:szCs w:val="18"/>
          <w:lang w:val="fr-FR"/>
        </w:rPr>
        <w:t>concernant l’environnement et l’</w:t>
      </w:r>
      <w:r w:rsidR="00490D87">
        <w:rPr>
          <w:rFonts w:ascii="Verdana" w:eastAsia="Times New Roman" w:hAnsi="Verdana"/>
          <w:i/>
          <w:iCs/>
          <w:sz w:val="18"/>
          <w:szCs w:val="18"/>
          <w:lang w:val="fr-FR"/>
        </w:rPr>
        <w:t>ambiance de travail</w:t>
      </w:r>
      <w:r w:rsidR="00EE0B0F">
        <w:rPr>
          <w:rFonts w:ascii="Verdana" w:eastAsia="Times New Roman" w:hAnsi="Verdana"/>
          <w:i/>
          <w:iCs/>
          <w:sz w:val="18"/>
          <w:szCs w:val="18"/>
          <w:lang w:val="fr-FR"/>
        </w:rPr>
        <w:t>. I</w:t>
      </w:r>
      <w:r w:rsidR="00490D87">
        <w:rPr>
          <w:rFonts w:ascii="Verdana" w:eastAsia="Times New Roman" w:hAnsi="Verdana"/>
          <w:i/>
          <w:iCs/>
          <w:sz w:val="18"/>
          <w:szCs w:val="18"/>
          <w:lang w:val="fr-FR"/>
        </w:rPr>
        <w:t xml:space="preserve">ls veulent se sentir appartenir à un collectif, qui sera également source de reconnaissance. </w:t>
      </w:r>
      <w:r w:rsidR="00732897">
        <w:rPr>
          <w:rFonts w:ascii="Verdana" w:eastAsia="Times New Roman" w:hAnsi="Verdana"/>
          <w:i/>
          <w:iCs/>
          <w:sz w:val="18"/>
          <w:szCs w:val="18"/>
          <w:lang w:val="fr-FR"/>
        </w:rPr>
        <w:t>Cette réalité constitue un réel enjeu pour les entreprises en termes d’organisation du travail. P</w:t>
      </w:r>
      <w:r w:rsidR="00490D87">
        <w:rPr>
          <w:rFonts w:ascii="Verdana" w:eastAsia="Times New Roman" w:hAnsi="Verdana"/>
          <w:i/>
          <w:iCs/>
          <w:sz w:val="18"/>
          <w:szCs w:val="18"/>
          <w:lang w:val="fr-FR"/>
        </w:rPr>
        <w:t>our les départements des ressources humaines et plus globalement pour les équipes de management des organisations</w:t>
      </w:r>
      <w:r w:rsidR="00732897">
        <w:rPr>
          <w:rFonts w:ascii="Verdana" w:eastAsia="Times New Roman" w:hAnsi="Verdana"/>
          <w:i/>
          <w:iCs/>
          <w:sz w:val="18"/>
          <w:szCs w:val="18"/>
          <w:lang w:val="fr-FR"/>
        </w:rPr>
        <w:t>, il faut dès à présent tenter</w:t>
      </w:r>
      <w:r w:rsidR="00490D87">
        <w:rPr>
          <w:rFonts w:ascii="Verdana" w:eastAsia="Times New Roman" w:hAnsi="Verdana"/>
          <w:i/>
          <w:iCs/>
          <w:sz w:val="18"/>
          <w:szCs w:val="18"/>
          <w:lang w:val="fr-FR"/>
        </w:rPr>
        <w:t xml:space="preserve"> de trouver l’équilibre délicat entre ces attentes difficilement conciliables</w:t>
      </w:r>
      <w:r w:rsidR="00732897">
        <w:rPr>
          <w:rFonts w:ascii="Verdana" w:eastAsia="Times New Roman" w:hAnsi="Verdana"/>
          <w:i/>
          <w:iCs/>
          <w:sz w:val="18"/>
          <w:szCs w:val="18"/>
          <w:lang w:val="fr-FR"/>
        </w:rPr>
        <w:t>. Cela nécessite de p</w:t>
      </w:r>
      <w:r w:rsidR="00490D87">
        <w:rPr>
          <w:rFonts w:ascii="Verdana" w:eastAsia="Times New Roman" w:hAnsi="Verdana"/>
          <w:i/>
          <w:iCs/>
          <w:sz w:val="18"/>
          <w:szCs w:val="18"/>
          <w:lang w:val="fr-FR"/>
        </w:rPr>
        <w:t>enser des pratiques managériales</w:t>
      </w:r>
      <w:r w:rsidR="00732897">
        <w:rPr>
          <w:rFonts w:ascii="Verdana" w:eastAsia="Times New Roman" w:hAnsi="Verdana"/>
          <w:i/>
          <w:iCs/>
          <w:sz w:val="18"/>
          <w:szCs w:val="18"/>
          <w:lang w:val="fr-FR"/>
        </w:rPr>
        <w:t xml:space="preserve"> responsables</w:t>
      </w:r>
      <w:r w:rsidR="00490D87">
        <w:rPr>
          <w:rFonts w:ascii="Verdana" w:eastAsia="Times New Roman" w:hAnsi="Verdana"/>
          <w:i/>
          <w:iCs/>
          <w:sz w:val="18"/>
          <w:szCs w:val="18"/>
          <w:lang w:val="fr-FR"/>
        </w:rPr>
        <w:t xml:space="preserve"> qui permettront d’être ensemble, de faire équipe, tout en répondant aux besoins de flexibilité de chacun.</w:t>
      </w:r>
      <w:r>
        <w:rPr>
          <w:rFonts w:ascii="Verdana" w:eastAsia="Times New Roman" w:hAnsi="Verdana"/>
          <w:i/>
          <w:iCs/>
          <w:sz w:val="18"/>
          <w:szCs w:val="18"/>
          <w:lang w:val="fr-FR"/>
        </w:rPr>
        <w:t xml:space="preserve"> » </w:t>
      </w:r>
      <w:r w:rsidRPr="00D632C7">
        <w:rPr>
          <w:rFonts w:ascii="Verdana" w:eastAsia="Times New Roman" w:hAnsi="Verdana"/>
          <w:sz w:val="18"/>
          <w:szCs w:val="18"/>
          <w:lang w:val="fr-FR"/>
        </w:rPr>
        <w:t xml:space="preserve">conclut Marine De </w:t>
      </w:r>
      <w:proofErr w:type="spellStart"/>
      <w:r w:rsidRPr="00D632C7">
        <w:rPr>
          <w:rFonts w:ascii="Verdana" w:eastAsia="Times New Roman" w:hAnsi="Verdana"/>
          <w:sz w:val="18"/>
          <w:szCs w:val="18"/>
          <w:lang w:val="fr-FR"/>
        </w:rPr>
        <w:t>Ridder</w:t>
      </w:r>
      <w:proofErr w:type="spellEnd"/>
      <w:r w:rsidRPr="00D632C7">
        <w:rPr>
          <w:rFonts w:ascii="Verdana" w:eastAsia="Times New Roman" w:hAnsi="Verdana"/>
          <w:sz w:val="18"/>
          <w:szCs w:val="18"/>
          <w:lang w:val="fr-FR"/>
        </w:rPr>
        <w:t xml:space="preserve">. </w:t>
      </w:r>
    </w:p>
    <w:p w14:paraId="1B9E137E" w14:textId="1A5E8265" w:rsidR="00D632C7" w:rsidRDefault="00D632C7" w:rsidP="00E24D70">
      <w:pPr>
        <w:jc w:val="both"/>
        <w:rPr>
          <w:rFonts w:ascii="Verdana" w:eastAsia="Times New Roman" w:hAnsi="Verdana"/>
          <w:sz w:val="18"/>
          <w:szCs w:val="18"/>
          <w:lang w:val="fr-BE"/>
        </w:rPr>
      </w:pPr>
    </w:p>
    <w:p w14:paraId="36BD2A51" w14:textId="77777777" w:rsidR="00D632C7" w:rsidRPr="00394727" w:rsidRDefault="00D632C7" w:rsidP="00E24D70">
      <w:pPr>
        <w:jc w:val="both"/>
        <w:rPr>
          <w:rFonts w:ascii="Verdana" w:eastAsia="Times New Roman" w:hAnsi="Verdana"/>
          <w:sz w:val="18"/>
          <w:szCs w:val="18"/>
          <w:lang w:val="fr-BE"/>
        </w:rPr>
      </w:pPr>
    </w:p>
    <w:p w14:paraId="5E39A35C" w14:textId="77777777" w:rsidR="00E24D70" w:rsidRDefault="00E24D70" w:rsidP="00E24D70">
      <w:pPr>
        <w:jc w:val="both"/>
        <w:rPr>
          <w:rFonts w:ascii="Verdana" w:eastAsia="Times New Roman" w:hAnsi="Verdana"/>
          <w:sz w:val="18"/>
          <w:szCs w:val="18"/>
          <w:lang w:val="fr-FR"/>
        </w:rPr>
      </w:pPr>
    </w:p>
    <w:p w14:paraId="643CDC6F" w14:textId="77777777" w:rsidR="00E24D70" w:rsidRPr="002F1EB9" w:rsidRDefault="00E24D70" w:rsidP="00E24D70">
      <w:pPr>
        <w:rPr>
          <w:lang w:val="fr-FR"/>
        </w:rPr>
      </w:pPr>
    </w:p>
    <w:p w14:paraId="75F72356" w14:textId="77777777" w:rsidR="007F0BD4" w:rsidRPr="00E24D70" w:rsidRDefault="007F0BD4">
      <w:pPr>
        <w:rPr>
          <w:lang w:val="fr-FR"/>
        </w:rPr>
      </w:pPr>
    </w:p>
    <w:sectPr w:rsidR="007F0BD4" w:rsidRPr="00E24D7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B3E3" w14:textId="77777777" w:rsidR="0025689A" w:rsidRDefault="0025689A" w:rsidP="00E24D70">
      <w:r>
        <w:separator/>
      </w:r>
    </w:p>
  </w:endnote>
  <w:endnote w:type="continuationSeparator" w:id="0">
    <w:p w14:paraId="5045103C" w14:textId="77777777" w:rsidR="0025689A" w:rsidRDefault="0025689A" w:rsidP="00E2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CA30" w14:textId="77777777" w:rsidR="0025689A" w:rsidRDefault="0025689A" w:rsidP="00E24D70">
      <w:r>
        <w:separator/>
      </w:r>
    </w:p>
  </w:footnote>
  <w:footnote w:type="continuationSeparator" w:id="0">
    <w:p w14:paraId="350EF8A0" w14:textId="77777777" w:rsidR="0025689A" w:rsidRDefault="0025689A" w:rsidP="00E24D70">
      <w:r>
        <w:continuationSeparator/>
      </w:r>
    </w:p>
  </w:footnote>
  <w:footnote w:id="1">
    <w:p w14:paraId="52F574BF" w14:textId="2ECA9A7D" w:rsidR="000548A2" w:rsidRPr="004C1FF0" w:rsidRDefault="000548A2">
      <w:pPr>
        <w:pStyle w:val="FootnoteText"/>
        <w:rPr>
          <w:lang w:val="fr-BE"/>
        </w:rPr>
      </w:pPr>
      <w:r>
        <w:rPr>
          <w:rStyle w:val="FootnoteReference"/>
        </w:rPr>
        <w:footnoteRef/>
      </w:r>
      <w:r w:rsidRPr="003F5DFA">
        <w:rPr>
          <w:rFonts w:ascii="Verdana" w:hAnsi="Verdana"/>
          <w:sz w:val="15"/>
          <w:szCs w:val="15"/>
        </w:rPr>
        <w:t>Observatoire CBC réalisé par le bureau d’étude Ipsos</w:t>
      </w:r>
      <w:r>
        <w:rPr>
          <w:rFonts w:ascii="Verdana" w:hAnsi="Verdana"/>
          <w:sz w:val="15"/>
          <w:szCs w:val="15"/>
        </w:rPr>
        <w:t>, en avril 2022, auprès</w:t>
      </w:r>
      <w:r w:rsidRPr="003F5DFA">
        <w:rPr>
          <w:rFonts w:ascii="Verdana" w:hAnsi="Verdana"/>
          <w:sz w:val="15"/>
          <w:szCs w:val="15"/>
        </w:rPr>
        <w:t xml:space="preserve"> d’un échantillon représentatif </w:t>
      </w:r>
      <w:r w:rsidRPr="00D632C7">
        <w:rPr>
          <w:rFonts w:ascii="Verdana" w:hAnsi="Verdana"/>
          <w:sz w:val="15"/>
          <w:szCs w:val="15"/>
        </w:rPr>
        <w:t xml:space="preserve">de la population belge, active, âgée de </w:t>
      </w:r>
      <w:r w:rsidRPr="00D632C7">
        <w:rPr>
          <w:rFonts w:ascii="Verdana" w:hAnsi="Verdana"/>
          <w:sz w:val="15"/>
          <w:szCs w:val="15"/>
          <w:lang w:val="fr-BE"/>
        </w:rPr>
        <w:t>18 à 32 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19" w14:textId="77777777" w:rsidR="00A2725B" w:rsidRDefault="00C754BD" w:rsidP="00A2725B">
    <w:pPr>
      <w:pStyle w:val="Header"/>
      <w:tabs>
        <w:tab w:val="left" w:pos="2800"/>
        <w:tab w:val="right" w:pos="8300"/>
      </w:tabs>
    </w:pPr>
    <w:r>
      <w:rPr>
        <w:rFonts w:ascii="Verdana" w:hAnsi="Verdana" w:cs="Arial"/>
        <w:b/>
        <w:noProof/>
        <w:color w:val="00B0F0"/>
        <w:sz w:val="36"/>
        <w:szCs w:val="36"/>
        <w:lang w:val="fr-BE"/>
      </w:rPr>
      <mc:AlternateContent>
        <mc:Choice Requires="wps">
          <w:drawing>
            <wp:anchor distT="0" distB="0" distL="114300" distR="114300" simplePos="0" relativeHeight="251659264" behindDoc="0" locked="0" layoutInCell="0" allowOverlap="1" wp14:anchorId="114998B4" wp14:editId="4F73D92D">
              <wp:simplePos x="0" y="0"/>
              <wp:positionH relativeFrom="page">
                <wp:posOffset>0</wp:posOffset>
              </wp:positionH>
              <wp:positionV relativeFrom="page">
                <wp:posOffset>190500</wp:posOffset>
              </wp:positionV>
              <wp:extent cx="7560310" cy="266700"/>
              <wp:effectExtent l="0" t="0" r="0" b="0"/>
              <wp:wrapNone/>
              <wp:docPr id="3" name="MSIPCM6fb5413a8d16823bf3838605"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66150" w14:textId="57F91255" w:rsidR="00A2725B" w:rsidRPr="009871A5" w:rsidRDefault="00846FD9" w:rsidP="00A2725B">
                          <w:pPr>
                            <w:jc w:val="center"/>
                            <w:rPr>
                              <w:rFonts w:ascii="Calibri" w:hAnsi="Calibri" w:cs="Calibri"/>
                              <w:color w:val="000000"/>
                              <w:sz w:val="20"/>
                            </w:rPr>
                          </w:pPr>
                          <w:r>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4998B4" id="_x0000_t202" coordsize="21600,21600" o:spt="202" path="m,l,21600r21600,l21600,xe">
              <v:stroke joinstyle="miter"/>
              <v:path gradientshapeok="t" o:connecttype="rect"/>
            </v:shapetype>
            <v:shape id="MSIPCM6fb5413a8d16823bf3838605" o:spid="_x0000_s1026" type="#_x0000_t202" alt="{&quot;HashCode&quot;:41790946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0N+6FKwCAABFBQAADgAAAAAAAAAA&#10;AAAAAAAuAgAAZHJzL2Uyb0RvYy54bWxQSwECLQAUAAYACAAAACEADRlug9wAAAAHAQAADwAAAAAA&#10;AAAAAAAAAAAGBQAAZHJzL2Rvd25yZXYueG1sUEsFBgAAAAAEAAQA8wAAAA8GAAAAAA==&#10;" o:allowincell="f" filled="f" stroked="f" strokeweight=".5pt">
              <v:textbox inset=",0,,0">
                <w:txbxContent>
                  <w:p w14:paraId="1BB66150" w14:textId="57F91255" w:rsidR="00A2725B" w:rsidRPr="009871A5" w:rsidRDefault="00846FD9" w:rsidP="00A2725B">
                    <w:pPr>
                      <w:jc w:val="center"/>
                      <w:rPr>
                        <w:rFonts w:ascii="Calibri" w:hAnsi="Calibri" w:cs="Calibri"/>
                        <w:color w:val="000000"/>
                        <w:sz w:val="20"/>
                      </w:rPr>
                    </w:pPr>
                    <w:r>
                      <w:rPr>
                        <w:rFonts w:ascii="Calibri" w:hAnsi="Calibri" w:cs="Calibri"/>
                        <w:color w:val="000000"/>
                        <w:sz w:val="20"/>
                      </w:rPr>
                      <w:t>Internal</w:t>
                    </w:r>
                  </w:p>
                </w:txbxContent>
              </v:textbox>
              <w10:wrap anchorx="page" anchory="page"/>
            </v:shape>
          </w:pict>
        </mc:Fallback>
      </mc:AlternateContent>
    </w:r>
    <w:r w:rsidRPr="006C7221">
      <w:rPr>
        <w:rFonts w:ascii="Verdana" w:hAnsi="Verdana" w:cs="Arial"/>
        <w:b/>
        <w:noProof/>
        <w:color w:val="00B0F0"/>
        <w:sz w:val="36"/>
        <w:szCs w:val="36"/>
        <w:lang w:val="fr-BE"/>
      </w:rPr>
      <w:t>Communiqué de presse</w:t>
    </w:r>
    <w:r>
      <w:rPr>
        <w:rFonts w:ascii="Verdana" w:hAnsi="Verdana" w:cs="Arial"/>
        <w:b/>
        <w:noProof/>
        <w:color w:val="00B0F0"/>
        <w:sz w:val="20"/>
        <w:lang w:val="fr-BE"/>
      </w:rPr>
      <w:t xml:space="preserve">         </w:t>
    </w:r>
    <w:r>
      <w:rPr>
        <w:rFonts w:ascii="Verdana" w:hAnsi="Verdana"/>
        <w:color w:val="00B0F0"/>
        <w:sz w:val="20"/>
        <w:lang w:val="fr-BE"/>
      </w:rPr>
      <w:t xml:space="preserve"> </w:t>
    </w:r>
    <w:r>
      <w:tab/>
    </w:r>
    <w:r>
      <w:rPr>
        <w:rFonts w:ascii="Verdana" w:hAnsi="Verdana"/>
        <w:noProof/>
        <w:sz w:val="20"/>
        <w:lang w:eastAsia="fr-FR"/>
      </w:rPr>
      <w:drawing>
        <wp:inline distT="0" distB="0" distL="0" distR="0" wp14:anchorId="2A5F7E7F" wp14:editId="2C849E3D">
          <wp:extent cx="1362554" cy="889000"/>
          <wp:effectExtent l="0" t="0" r="952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656" cy="889066"/>
                  </a:xfrm>
                  <a:prstGeom prst="rect">
                    <a:avLst/>
                  </a:prstGeom>
                  <a:noFill/>
                  <a:ln>
                    <a:noFill/>
                  </a:ln>
                </pic:spPr>
              </pic:pic>
            </a:graphicData>
          </a:graphic>
        </wp:inline>
      </w:drawing>
    </w:r>
  </w:p>
  <w:p w14:paraId="6A1ACD51" w14:textId="77777777" w:rsidR="00A2725B" w:rsidRDefault="0025689A" w:rsidP="00A2725B">
    <w:pPr>
      <w:pStyle w:val="Header"/>
    </w:pPr>
  </w:p>
  <w:p w14:paraId="21438D45" w14:textId="77777777" w:rsidR="00A2725B" w:rsidRDefault="00256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B8A"/>
    <w:multiLevelType w:val="hybridMultilevel"/>
    <w:tmpl w:val="60AC092A"/>
    <w:lvl w:ilvl="0" w:tplc="90BCEF6A">
      <w:start w:val="27"/>
      <w:numFmt w:val="bullet"/>
      <w:lvlText w:val="-"/>
      <w:lvlJc w:val="left"/>
      <w:pPr>
        <w:ind w:left="720" w:hanging="360"/>
      </w:pPr>
      <w:rPr>
        <w:rFonts w:ascii="Times New Roman" w:eastAsiaTheme="minorHAnsi" w:hAnsi="Times New Roman"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C1477"/>
    <w:multiLevelType w:val="multilevel"/>
    <w:tmpl w:val="991C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463916">
    <w:abstractNumId w:val="1"/>
  </w:num>
  <w:num w:numId="2" w16cid:durableId="163744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70"/>
    <w:rsid w:val="00033A75"/>
    <w:rsid w:val="000548A2"/>
    <w:rsid w:val="000D5123"/>
    <w:rsid w:val="0010490A"/>
    <w:rsid w:val="00121A7E"/>
    <w:rsid w:val="00147CA0"/>
    <w:rsid w:val="00255DAE"/>
    <w:rsid w:val="0025689A"/>
    <w:rsid w:val="002C6DE1"/>
    <w:rsid w:val="0030354B"/>
    <w:rsid w:val="00303E5A"/>
    <w:rsid w:val="00312AF3"/>
    <w:rsid w:val="00322CF6"/>
    <w:rsid w:val="003736EA"/>
    <w:rsid w:val="0038065E"/>
    <w:rsid w:val="00394727"/>
    <w:rsid w:val="003E6C12"/>
    <w:rsid w:val="004147B2"/>
    <w:rsid w:val="00490D87"/>
    <w:rsid w:val="004C1FF0"/>
    <w:rsid w:val="004E1D22"/>
    <w:rsid w:val="004F678E"/>
    <w:rsid w:val="00541621"/>
    <w:rsid w:val="00556FD3"/>
    <w:rsid w:val="0058020C"/>
    <w:rsid w:val="005A10E3"/>
    <w:rsid w:val="005F309F"/>
    <w:rsid w:val="00600B10"/>
    <w:rsid w:val="00602BDE"/>
    <w:rsid w:val="00621A9E"/>
    <w:rsid w:val="00667FDB"/>
    <w:rsid w:val="006F751B"/>
    <w:rsid w:val="00704D5F"/>
    <w:rsid w:val="007161B8"/>
    <w:rsid w:val="00717256"/>
    <w:rsid w:val="00732897"/>
    <w:rsid w:val="007B16DC"/>
    <w:rsid w:val="007C59E4"/>
    <w:rsid w:val="007E2107"/>
    <w:rsid w:val="007F0BD4"/>
    <w:rsid w:val="007F71F4"/>
    <w:rsid w:val="0081196B"/>
    <w:rsid w:val="008263BD"/>
    <w:rsid w:val="00846FD9"/>
    <w:rsid w:val="00892341"/>
    <w:rsid w:val="00976A07"/>
    <w:rsid w:val="009A1EC9"/>
    <w:rsid w:val="009C15EC"/>
    <w:rsid w:val="00A14C79"/>
    <w:rsid w:val="00A17844"/>
    <w:rsid w:val="00A22259"/>
    <w:rsid w:val="00A86301"/>
    <w:rsid w:val="00AC622E"/>
    <w:rsid w:val="00AE33DE"/>
    <w:rsid w:val="00AF3A16"/>
    <w:rsid w:val="00B10F21"/>
    <w:rsid w:val="00B13627"/>
    <w:rsid w:val="00B14534"/>
    <w:rsid w:val="00B23235"/>
    <w:rsid w:val="00B77290"/>
    <w:rsid w:val="00B84A48"/>
    <w:rsid w:val="00B8545D"/>
    <w:rsid w:val="00BE5B2A"/>
    <w:rsid w:val="00C3068A"/>
    <w:rsid w:val="00C4695D"/>
    <w:rsid w:val="00C52285"/>
    <w:rsid w:val="00C754BD"/>
    <w:rsid w:val="00C85B5B"/>
    <w:rsid w:val="00CA448A"/>
    <w:rsid w:val="00CB26F7"/>
    <w:rsid w:val="00CC17A1"/>
    <w:rsid w:val="00CD28F4"/>
    <w:rsid w:val="00CF1AFF"/>
    <w:rsid w:val="00D4252C"/>
    <w:rsid w:val="00D632C7"/>
    <w:rsid w:val="00D63DAC"/>
    <w:rsid w:val="00DA2CD0"/>
    <w:rsid w:val="00DC6BDD"/>
    <w:rsid w:val="00DE2975"/>
    <w:rsid w:val="00E02D00"/>
    <w:rsid w:val="00E24D70"/>
    <w:rsid w:val="00E311C4"/>
    <w:rsid w:val="00E46983"/>
    <w:rsid w:val="00E73527"/>
    <w:rsid w:val="00E97CCF"/>
    <w:rsid w:val="00EB7C09"/>
    <w:rsid w:val="00ED168B"/>
    <w:rsid w:val="00EE0B0F"/>
    <w:rsid w:val="00F21B30"/>
    <w:rsid w:val="00F22DF6"/>
    <w:rsid w:val="00F36635"/>
    <w:rsid w:val="00F44A54"/>
    <w:rsid w:val="00F650A1"/>
    <w:rsid w:val="00F71955"/>
    <w:rsid w:val="00F92ADC"/>
    <w:rsid w:val="00FA51CF"/>
    <w:rsid w:val="00FB455B"/>
    <w:rsid w:val="00FB5D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A23B"/>
  <w15:chartTrackingRefBased/>
  <w15:docId w15:val="{1FF4FA06-9903-43BD-8278-C8DFFA8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70"/>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D70"/>
    <w:pPr>
      <w:tabs>
        <w:tab w:val="center" w:pos="4513"/>
        <w:tab w:val="right" w:pos="9026"/>
      </w:tabs>
    </w:pPr>
  </w:style>
  <w:style w:type="character" w:customStyle="1" w:styleId="HeaderChar">
    <w:name w:val="Header Char"/>
    <w:basedOn w:val="DefaultParagraphFont"/>
    <w:link w:val="Header"/>
    <w:uiPriority w:val="99"/>
    <w:rsid w:val="00E24D70"/>
    <w:rPr>
      <w:rFonts w:ascii="Times New Roman" w:hAnsi="Times New Roman" w:cs="Times New Roman"/>
      <w:sz w:val="24"/>
      <w:szCs w:val="24"/>
      <w:lang w:val="en-GB" w:eastAsia="en-GB"/>
    </w:rPr>
  </w:style>
  <w:style w:type="paragraph" w:styleId="FootnoteText">
    <w:name w:val="footnote text"/>
    <w:basedOn w:val="Normal"/>
    <w:link w:val="FootnoteTextChar"/>
    <w:uiPriority w:val="99"/>
    <w:unhideWhenUsed/>
    <w:rsid w:val="00E24D70"/>
    <w:rPr>
      <w:rFonts w:eastAsiaTheme="minorEastAsia"/>
      <w:lang w:val="fr-FR" w:eastAsia="en-US"/>
    </w:rPr>
  </w:style>
  <w:style w:type="character" w:customStyle="1" w:styleId="FootnoteTextChar">
    <w:name w:val="Footnote Text Char"/>
    <w:basedOn w:val="DefaultParagraphFont"/>
    <w:link w:val="FootnoteText"/>
    <w:uiPriority w:val="99"/>
    <w:rsid w:val="00E24D70"/>
    <w:rPr>
      <w:rFonts w:ascii="Times New Roman" w:eastAsiaTheme="minorEastAsia" w:hAnsi="Times New Roman" w:cs="Times New Roman"/>
      <w:sz w:val="24"/>
      <w:szCs w:val="24"/>
      <w:lang w:val="fr-FR"/>
    </w:rPr>
  </w:style>
  <w:style w:type="character" w:styleId="FootnoteReference">
    <w:name w:val="footnote reference"/>
    <w:basedOn w:val="DefaultParagraphFont"/>
    <w:uiPriority w:val="99"/>
    <w:unhideWhenUsed/>
    <w:rsid w:val="00E24D70"/>
    <w:rPr>
      <w:vertAlign w:val="superscript"/>
    </w:rPr>
  </w:style>
  <w:style w:type="paragraph" w:styleId="Footer">
    <w:name w:val="footer"/>
    <w:basedOn w:val="Normal"/>
    <w:link w:val="FooterChar"/>
    <w:uiPriority w:val="99"/>
    <w:unhideWhenUsed/>
    <w:rsid w:val="00846FD9"/>
    <w:pPr>
      <w:tabs>
        <w:tab w:val="center" w:pos="4513"/>
        <w:tab w:val="right" w:pos="9026"/>
      </w:tabs>
    </w:pPr>
  </w:style>
  <w:style w:type="character" w:customStyle="1" w:styleId="FooterChar">
    <w:name w:val="Footer Char"/>
    <w:basedOn w:val="DefaultParagraphFont"/>
    <w:link w:val="Footer"/>
    <w:uiPriority w:val="99"/>
    <w:rsid w:val="00846FD9"/>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2C6DE1"/>
    <w:rPr>
      <w:sz w:val="16"/>
      <w:szCs w:val="16"/>
    </w:rPr>
  </w:style>
  <w:style w:type="paragraph" w:styleId="CommentText">
    <w:name w:val="annotation text"/>
    <w:basedOn w:val="Normal"/>
    <w:link w:val="CommentTextChar"/>
    <w:uiPriority w:val="99"/>
    <w:semiHidden/>
    <w:unhideWhenUsed/>
    <w:rsid w:val="002C6DE1"/>
    <w:rPr>
      <w:sz w:val="20"/>
      <w:szCs w:val="20"/>
    </w:rPr>
  </w:style>
  <w:style w:type="character" w:customStyle="1" w:styleId="CommentTextChar">
    <w:name w:val="Comment Text Char"/>
    <w:basedOn w:val="DefaultParagraphFont"/>
    <w:link w:val="CommentText"/>
    <w:uiPriority w:val="99"/>
    <w:semiHidden/>
    <w:rsid w:val="002C6DE1"/>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C6DE1"/>
    <w:rPr>
      <w:b/>
      <w:bCs/>
    </w:rPr>
  </w:style>
  <w:style w:type="character" w:customStyle="1" w:styleId="CommentSubjectChar">
    <w:name w:val="Comment Subject Char"/>
    <w:basedOn w:val="CommentTextChar"/>
    <w:link w:val="CommentSubject"/>
    <w:uiPriority w:val="99"/>
    <w:semiHidden/>
    <w:rsid w:val="002C6DE1"/>
    <w:rPr>
      <w:rFonts w:ascii="Times New Roman" w:hAnsi="Times New Roman" w:cs="Times New Roman"/>
      <w:b/>
      <w:bCs/>
      <w:sz w:val="20"/>
      <w:szCs w:val="20"/>
      <w:lang w:val="en-GB" w:eastAsia="en-GB"/>
    </w:rPr>
  </w:style>
  <w:style w:type="paragraph" w:styleId="ListParagraph">
    <w:name w:val="List Paragraph"/>
    <w:basedOn w:val="Normal"/>
    <w:uiPriority w:val="34"/>
    <w:qFormat/>
    <w:rsid w:val="00C85B5B"/>
    <w:pPr>
      <w:ind w:left="720"/>
      <w:contextualSpacing/>
    </w:pPr>
  </w:style>
  <w:style w:type="paragraph" w:styleId="Revision">
    <w:name w:val="Revision"/>
    <w:hidden/>
    <w:uiPriority w:val="99"/>
    <w:semiHidden/>
    <w:rsid w:val="0038065E"/>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9894-BA74-5E41-ADE4-EDFDBF25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1484</Words>
  <Characters>8463</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Tyteca</dc:creator>
  <cp:keywords/>
  <dc:description/>
  <cp:lastModifiedBy>Elise Bertrand</cp:lastModifiedBy>
  <cp:revision>3</cp:revision>
  <cp:lastPrinted>2022-04-28T12:01:00Z</cp:lastPrinted>
  <dcterms:created xsi:type="dcterms:W3CDTF">2022-04-29T11:19:00Z</dcterms:created>
  <dcterms:modified xsi:type="dcterms:W3CDTF">2022-04-29T11:19:00Z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4a7eb9-e308-4cb8-ad88-b50d70445f3a_Enabled">
    <vt:lpwstr>true</vt:lpwstr>
  </property>
  <property fmtid="{D5CDD505-2E9C-101B-9397-08002B2CF9AE}" pid="3" name="MSIP_Label_d44a7eb9-e308-4cb8-ad88-b50d70445f3a_SetDate">
    <vt:lpwstr>2022-04-28T13:46:43Z</vt:lpwstr>
  </property>
  <property fmtid="{D5CDD505-2E9C-101B-9397-08002B2CF9AE}" pid="4" name="MSIP_Label_d44a7eb9-e308-4cb8-ad88-b50d70445f3a_Method">
    <vt:lpwstr>Privileged</vt:lpwstr>
  </property>
  <property fmtid="{D5CDD505-2E9C-101B-9397-08002B2CF9AE}" pid="5" name="MSIP_Label_d44a7eb9-e308-4cb8-ad88-b50d70445f3a_Name">
    <vt:lpwstr>d44a7eb9-e308-4cb8-ad88-b50d70445f3a</vt:lpwstr>
  </property>
  <property fmtid="{D5CDD505-2E9C-101B-9397-08002B2CF9AE}" pid="6" name="MSIP_Label_d44a7eb9-e308-4cb8-ad88-b50d70445f3a_SiteId">
    <vt:lpwstr>64af2aee-7d6c-49ac-a409-192d3fee73b8</vt:lpwstr>
  </property>
  <property fmtid="{D5CDD505-2E9C-101B-9397-08002B2CF9AE}" pid="7" name="MSIP_Label_d44a7eb9-e308-4cb8-ad88-b50d70445f3a_ActionId">
    <vt:lpwstr>d23ff2ff-36dc-4f0a-8848-61603460dcbd</vt:lpwstr>
  </property>
  <property fmtid="{D5CDD505-2E9C-101B-9397-08002B2CF9AE}" pid="8" name="MSIP_Label_d44a7eb9-e308-4cb8-ad88-b50d70445f3a_ContentBits">
    <vt:lpwstr>1</vt:lpwstr>
  </property>
</Properties>
</file>